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560310" cy="9677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7560310" cy="96774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3" w:lineRule="exact"/>
        <w:rPr>
          <w:sz w:val="24"/>
          <w:szCs w:val="24"/>
          <w:color w:val="auto"/>
        </w:rPr>
      </w:pPr>
    </w:p>
    <w:p>
      <w:pPr>
        <w:jc w:val="center"/>
        <w:ind w:right="-13"/>
        <w:spacing w:after="0"/>
        <w:rPr>
          <w:sz w:val="20"/>
          <w:szCs w:val="20"/>
          <w:color w:val="auto"/>
        </w:rPr>
      </w:pPr>
      <w:r>
        <w:rPr>
          <w:rFonts w:ascii="Arial" w:cs="Arial" w:eastAsia="Arial" w:hAnsi="Arial"/>
          <w:sz w:val="28"/>
          <w:szCs w:val="28"/>
          <w:b w:val="1"/>
          <w:bCs w:val="1"/>
          <w:color w:val="424242"/>
        </w:rPr>
        <w:t>ΔΙΕΘΝΕΙΣ ΠΡΟΣΚΕΚΛΗΜΕΝΟΙ</w:t>
      </w:r>
    </w:p>
    <w:p>
      <w:pPr>
        <w:spacing w:after="0" w:line="136" w:lineRule="exact"/>
        <w:rPr>
          <w:sz w:val="24"/>
          <w:szCs w:val="24"/>
          <w:color w:val="auto"/>
        </w:rPr>
      </w:pPr>
    </w:p>
    <w:p>
      <w:pPr>
        <w:jc w:val="center"/>
        <w:ind w:right="-13"/>
        <w:spacing w:after="0"/>
        <w:rPr>
          <w:sz w:val="20"/>
          <w:szCs w:val="20"/>
          <w:color w:val="auto"/>
        </w:rPr>
      </w:pPr>
      <w:r>
        <w:rPr>
          <w:rFonts w:ascii="Arial" w:cs="Arial" w:eastAsia="Arial" w:hAnsi="Arial"/>
          <w:sz w:val="28"/>
          <w:szCs w:val="28"/>
          <w:color w:val="424242"/>
        </w:rPr>
        <w:t>27</w:t>
      </w:r>
      <w:r>
        <w:rPr>
          <w:rFonts w:ascii="Arial" w:cs="Arial" w:eastAsia="Arial" w:hAnsi="Arial"/>
          <w:sz w:val="28"/>
          <w:szCs w:val="28"/>
          <w:color w:val="424242"/>
        </w:rPr>
        <w:t>ου ΔΙΕΘΝΟΥΣ ΦΕΣΤΙΒΑΛ ΚΙΝΗΜΑΤΟΓΡΑΦΟΥ ΤΗΣ ΑΘΗΝΑΣ</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7" w:lineRule="exact"/>
        <w:rPr>
          <w:sz w:val="24"/>
          <w:szCs w:val="24"/>
          <w:color w:val="auto"/>
        </w:rPr>
      </w:pPr>
    </w:p>
    <w:p>
      <w:pPr>
        <w:jc w:val="center"/>
        <w:ind w:right="-13"/>
        <w:spacing w:after="0"/>
        <w:rPr>
          <w:sz w:val="20"/>
          <w:szCs w:val="20"/>
          <w:color w:val="auto"/>
        </w:rPr>
      </w:pPr>
      <w:r>
        <w:rPr>
          <w:rFonts w:ascii="Arial" w:cs="Arial" w:eastAsia="Arial" w:hAnsi="Arial"/>
          <w:sz w:val="28"/>
          <w:szCs w:val="28"/>
          <w:b w:val="1"/>
          <w:bCs w:val="1"/>
          <w:color w:val="424242"/>
        </w:rPr>
        <w:t>INTERNATIONAL GUESTS</w:t>
      </w:r>
    </w:p>
    <w:p>
      <w:pPr>
        <w:spacing w:after="0" w:line="136" w:lineRule="exact"/>
        <w:rPr>
          <w:sz w:val="24"/>
          <w:szCs w:val="24"/>
          <w:color w:val="auto"/>
        </w:rPr>
      </w:pPr>
    </w:p>
    <w:p>
      <w:pPr>
        <w:jc w:val="center"/>
        <w:ind w:right="-13"/>
        <w:spacing w:after="0"/>
        <w:rPr>
          <w:sz w:val="20"/>
          <w:szCs w:val="20"/>
          <w:color w:val="auto"/>
        </w:rPr>
      </w:pPr>
      <w:r>
        <w:rPr>
          <w:rFonts w:ascii="Arial" w:cs="Arial" w:eastAsia="Arial" w:hAnsi="Arial"/>
          <w:sz w:val="28"/>
          <w:szCs w:val="28"/>
          <w:color w:val="424242"/>
        </w:rPr>
        <w:t>27th ATHENS INTERNATIONAL FILM FESTIVAL</w:t>
      </w:r>
    </w:p>
    <w:p>
      <w:pPr>
        <w:sectPr>
          <w:pgSz w:w="11900" w:h="16838" w:orient="portrait"/>
          <w:cols w:equalWidth="0" w:num="1">
            <w:col w:w="9026"/>
          </w:cols>
          <w:pgMar w:left="1440" w:top="1440" w:right="1440" w:bottom="1440" w:gutter="0" w:footer="0" w:header="0"/>
        </w:sectPr>
      </w:pPr>
    </w:p>
    <w:bookmarkStart w:id="1" w:name="page2"/>
    <w:bookmarkEnd w:id="1"/>
    <w:p>
      <w:pPr>
        <w:ind w:left="6"/>
        <w:spacing w:after="0"/>
        <w:rPr>
          <w:sz w:val="20"/>
          <w:szCs w:val="20"/>
          <w:color w:val="auto"/>
        </w:rPr>
      </w:pPr>
      <w:r>
        <w:rPr>
          <w:rFonts w:ascii="Arial" w:cs="Arial" w:eastAsia="Arial" w:hAnsi="Arial"/>
          <w:sz w:val="24"/>
          <w:szCs w:val="24"/>
          <w:b w:val="1"/>
          <w:bCs w:val="1"/>
          <w:color w:val="auto"/>
        </w:rPr>
        <w:t>ΜΕΓΑΛΗ ΑΠΟΔΡΑΣΗ</w:t>
      </w:r>
      <w:r>
        <w:rPr>
          <w:rFonts w:ascii="Arial" w:cs="Arial" w:eastAsia="Arial" w:hAnsi="Arial"/>
          <w:sz w:val="24"/>
          <w:szCs w:val="24"/>
          <w:b w:val="1"/>
          <w:bCs w:val="1"/>
          <w:color w:val="auto"/>
        </w:rPr>
        <w:t xml:space="preserve"> | 23/09, 21:45,</w:t>
      </w:r>
      <w:r>
        <w:rPr>
          <w:rFonts w:ascii="Arial" w:cs="Arial" w:eastAsia="Arial" w:hAnsi="Arial"/>
          <w:sz w:val="24"/>
          <w:szCs w:val="24"/>
          <w:b w:val="1"/>
          <w:bCs w:val="1"/>
          <w:color w:val="auto"/>
        </w:rPr>
        <w:t xml:space="preserve"> ΔΑΝΑΟΣ</w:t>
      </w:r>
      <w:r>
        <w:rPr>
          <w:rFonts w:ascii="Arial" w:cs="Arial" w:eastAsia="Arial" w:hAnsi="Arial"/>
          <w:sz w:val="24"/>
          <w:szCs w:val="24"/>
          <w:b w:val="1"/>
          <w:bCs w:val="1"/>
          <w:color w:val="auto"/>
        </w:rPr>
        <w:t xml:space="preserve"> &amp; 24/09, 19:30,</w:t>
      </w:r>
      <w:r>
        <w:rPr>
          <w:rFonts w:ascii="Arial" w:cs="Arial" w:eastAsia="Arial" w:hAnsi="Arial"/>
          <w:sz w:val="24"/>
          <w:szCs w:val="24"/>
          <w:b w:val="1"/>
          <w:bCs w:val="1"/>
          <w:color w:val="auto"/>
        </w:rPr>
        <w:t xml:space="preserve"> ΑΙΓΛΗ</w:t>
      </w:r>
    </w:p>
    <w:p>
      <w:pPr>
        <w:spacing w:after="0" w:line="254" w:lineRule="exact"/>
        <w:rPr>
          <w:sz w:val="20"/>
          <w:szCs w:val="20"/>
          <w:color w:val="auto"/>
        </w:rPr>
      </w:pPr>
    </w:p>
    <w:p>
      <w:pPr>
        <w:ind w:left="6"/>
        <w:spacing w:after="0"/>
        <w:rPr>
          <w:sz w:val="20"/>
          <w:szCs w:val="20"/>
          <w:color w:val="auto"/>
        </w:rPr>
      </w:pPr>
      <w:r>
        <w:rPr>
          <w:rFonts w:ascii="Arial" w:cs="Arial" w:eastAsia="Arial" w:hAnsi="Arial"/>
          <w:sz w:val="24"/>
          <w:szCs w:val="24"/>
          <w:color w:val="auto"/>
        </w:rPr>
        <w:t>GREAT FREEDOM | 23/09, 21:45, DANAOS &amp; 24/09, 19:30, AEGLI</w:t>
      </w:r>
    </w:p>
    <w:p>
      <w:pPr>
        <w:spacing w:after="0" w:line="200" w:lineRule="exact"/>
        <w:rPr>
          <w:sz w:val="20"/>
          <w:szCs w:val="20"/>
          <w:color w:val="auto"/>
        </w:rPr>
      </w:pPr>
    </w:p>
    <w:p>
      <w:pPr>
        <w:spacing w:after="0" w:line="322" w:lineRule="exact"/>
        <w:rPr>
          <w:sz w:val="20"/>
          <w:szCs w:val="20"/>
          <w:color w:val="auto"/>
        </w:rPr>
      </w:pPr>
    </w:p>
    <w:p>
      <w:pPr>
        <w:ind w:left="6"/>
        <w:spacing w:after="0"/>
        <w:rPr>
          <w:sz w:val="20"/>
          <w:szCs w:val="20"/>
          <w:color w:val="auto"/>
        </w:rPr>
      </w:pPr>
      <w:r>
        <w:rPr>
          <w:rFonts w:ascii="Arial" w:cs="Arial" w:eastAsia="Arial" w:hAnsi="Arial"/>
          <w:sz w:val="22"/>
          <w:szCs w:val="22"/>
          <w:b w:val="1"/>
          <w:bCs w:val="1"/>
          <w:color w:val="2D2D2D"/>
        </w:rPr>
        <w:t>ΣΕΜΠΑΣΤΙΑΝ ΜΑΪΖΕ</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4445000</wp:posOffset>
            </wp:positionH>
            <wp:positionV relativeFrom="paragraph">
              <wp:posOffset>39370</wp:posOffset>
            </wp:positionV>
            <wp:extent cx="1675130" cy="20294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1675130" cy="2029460"/>
                    </a:xfrm>
                    <a:prstGeom prst="rect">
                      <a:avLst/>
                    </a:prstGeom>
                    <a:noFill/>
                  </pic:spPr>
                </pic:pic>
              </a:graphicData>
            </a:graphic>
          </wp:anchor>
        </w:drawing>
      </w:r>
    </w:p>
    <w:p>
      <w:pPr>
        <w:spacing w:after="0" w:line="84" w:lineRule="exact"/>
        <w:rPr>
          <w:sz w:val="20"/>
          <w:szCs w:val="20"/>
          <w:color w:val="auto"/>
        </w:rPr>
      </w:pPr>
    </w:p>
    <w:p>
      <w:pPr>
        <w:ind w:left="6" w:right="2900"/>
        <w:spacing w:after="0" w:line="250" w:lineRule="auto"/>
        <w:rPr>
          <w:sz w:val="20"/>
          <w:szCs w:val="20"/>
          <w:color w:val="auto"/>
        </w:rPr>
      </w:pPr>
      <w:r>
        <w:rPr>
          <w:rFonts w:ascii="Arial" w:cs="Arial" w:eastAsia="Arial" w:hAnsi="Arial"/>
          <w:sz w:val="22"/>
          <w:szCs w:val="22"/>
          <w:color w:val="2D2D2D"/>
        </w:rPr>
        <w:t>Γεννηθείς το</w:t>
      </w:r>
      <w:r>
        <w:rPr>
          <w:rFonts w:ascii="Arial" w:cs="Arial" w:eastAsia="Arial" w:hAnsi="Arial"/>
          <w:sz w:val="22"/>
          <w:szCs w:val="22"/>
          <w:color w:val="2D2D2D"/>
        </w:rPr>
        <w:t xml:space="preserve"> 1976,</w:t>
      </w:r>
      <w:r>
        <w:rPr>
          <w:rFonts w:ascii="Arial" w:cs="Arial" w:eastAsia="Arial" w:hAnsi="Arial"/>
          <w:sz w:val="22"/>
          <w:szCs w:val="22"/>
          <w:color w:val="2D2D2D"/>
        </w:rPr>
        <w:t xml:space="preserve"> ο Σεμπάστιαν Μάιζε σπούδασε αρχικά εικαστικά και φιλοσοφία κι ύστερα σκηνοθεσία στην Ακαδημία Κινηματογράφου της Βιέννης</w:t>
      </w:r>
      <w:r>
        <w:rPr>
          <w:rFonts w:ascii="Arial" w:cs="Arial" w:eastAsia="Arial" w:hAnsi="Arial"/>
          <w:sz w:val="22"/>
          <w:szCs w:val="22"/>
          <w:color w:val="2D2D2D"/>
        </w:rPr>
        <w:t>.</w:t>
      </w:r>
      <w:r>
        <w:rPr>
          <w:rFonts w:ascii="Arial" w:cs="Arial" w:eastAsia="Arial" w:hAnsi="Arial"/>
          <w:sz w:val="22"/>
          <w:szCs w:val="22"/>
          <w:color w:val="2D2D2D"/>
        </w:rPr>
        <w:t xml:space="preserve"> Κατά τη διάρκεια των σπουδών του γύρισε πληθώρα ταινιών μικρού μήκους και ντοκιμαντέρ από κοινού με τον Τόμας Ράιντερ</w:t>
      </w:r>
      <w:r>
        <w:rPr>
          <w:rFonts w:ascii="Arial" w:cs="Arial" w:eastAsia="Arial" w:hAnsi="Arial"/>
          <w:sz w:val="22"/>
          <w:szCs w:val="22"/>
          <w:color w:val="2D2D2D"/>
        </w:rPr>
        <w:t>.</w:t>
      </w:r>
      <w:r>
        <w:rPr>
          <w:rFonts w:ascii="Arial" w:cs="Arial" w:eastAsia="Arial" w:hAnsi="Arial"/>
          <w:sz w:val="22"/>
          <w:szCs w:val="22"/>
          <w:color w:val="2D2D2D"/>
        </w:rPr>
        <w:t xml:space="preserve"> Το πρώτο του μεγάλου μήκους ντοκιμαντέρ</w:t>
      </w:r>
      <w:r>
        <w:rPr>
          <w:rFonts w:ascii="Arial" w:cs="Arial" w:eastAsia="Arial" w:hAnsi="Arial"/>
          <w:sz w:val="22"/>
          <w:szCs w:val="22"/>
          <w:color w:val="2D2D2D"/>
        </w:rPr>
        <w:t xml:space="preserve"> “Outing” (2012)</w:t>
      </w:r>
      <w:r>
        <w:rPr>
          <w:rFonts w:ascii="Arial" w:cs="Arial" w:eastAsia="Arial" w:hAnsi="Arial"/>
          <w:sz w:val="22"/>
          <w:szCs w:val="22"/>
          <w:color w:val="2D2D2D"/>
        </w:rPr>
        <w:t xml:space="preserve"> είναι στενά συνδεδεμένο με το πολυβραβευμένο του ντεμπούτο</w:t>
      </w:r>
      <w:r>
        <w:rPr>
          <w:rFonts w:ascii="Arial" w:cs="Arial" w:eastAsia="Arial" w:hAnsi="Arial"/>
          <w:sz w:val="22"/>
          <w:szCs w:val="22"/>
          <w:color w:val="2D2D2D"/>
        </w:rPr>
        <w:t xml:space="preserve"> “Still Life” (Stillleben - 2011).</w:t>
      </w:r>
    </w:p>
    <w:p>
      <w:pPr>
        <w:spacing w:after="0" w:line="1" w:lineRule="exact"/>
        <w:rPr>
          <w:sz w:val="20"/>
          <w:szCs w:val="20"/>
          <w:color w:val="auto"/>
        </w:rPr>
      </w:pPr>
    </w:p>
    <w:p>
      <w:pPr>
        <w:ind w:left="6" w:right="3020" w:hanging="6"/>
        <w:spacing w:after="0" w:line="254" w:lineRule="auto"/>
        <w:tabs>
          <w:tab w:leader="none" w:pos="226" w:val="left"/>
        </w:tabs>
        <w:numPr>
          <w:ilvl w:val="0"/>
          <w:numId w:val="1"/>
        </w:numPr>
        <w:rPr>
          <w:rFonts w:ascii="Arial" w:cs="Arial" w:eastAsia="Arial" w:hAnsi="Arial"/>
          <w:sz w:val="22"/>
          <w:szCs w:val="22"/>
          <w:color w:val="2D2D2D"/>
        </w:rPr>
      </w:pPr>
      <w:r>
        <w:rPr>
          <w:rFonts w:ascii="Arial" w:cs="Arial" w:eastAsia="Arial" w:hAnsi="Arial"/>
          <w:sz w:val="22"/>
          <w:szCs w:val="22"/>
          <w:color w:val="2D2D2D"/>
        </w:rPr>
        <w:t>δεύτερη μεγάλου μήκους ταινία του</w:t>
      </w:r>
      <w:r>
        <w:rPr>
          <w:rFonts w:ascii="Arial" w:cs="Arial" w:eastAsia="Arial" w:hAnsi="Arial"/>
          <w:sz w:val="22"/>
          <w:szCs w:val="22"/>
          <w:color w:val="2D2D2D"/>
        </w:rPr>
        <w:t>, “</w:t>
      </w:r>
      <w:r>
        <w:rPr>
          <w:rFonts w:ascii="Arial" w:cs="Arial" w:eastAsia="Arial" w:hAnsi="Arial"/>
          <w:sz w:val="22"/>
          <w:szCs w:val="22"/>
          <w:color w:val="2D2D2D"/>
        </w:rPr>
        <w:t>Μεγάλη Απόδραση</w:t>
      </w:r>
      <w:r>
        <w:rPr>
          <w:rFonts w:ascii="Arial" w:cs="Arial" w:eastAsia="Arial" w:hAnsi="Arial"/>
          <w:sz w:val="22"/>
          <w:szCs w:val="22"/>
          <w:color w:val="2D2D2D"/>
        </w:rPr>
        <w:t>”,</w:t>
      </w:r>
      <w:r>
        <w:rPr>
          <w:rFonts w:ascii="Arial" w:cs="Arial" w:eastAsia="Arial" w:hAnsi="Arial"/>
          <w:sz w:val="22"/>
          <w:szCs w:val="22"/>
          <w:color w:val="2D2D2D"/>
        </w:rPr>
        <w:t xml:space="preserve"> τιμήθηκε με βραβεία σε διεθνή φεστιβάλ όπως των Καννών και του Σαράγεβο</w:t>
      </w:r>
      <w:r>
        <w:rPr>
          <w:rFonts w:ascii="Arial" w:cs="Arial" w:eastAsia="Arial" w:hAnsi="Arial"/>
          <w:sz w:val="22"/>
          <w:szCs w:val="22"/>
          <w:color w:val="2D2D2D"/>
        </w:rPr>
        <w:t>.</w:t>
      </w:r>
      <w:r>
        <w:rPr>
          <w:rFonts w:ascii="Arial" w:cs="Arial" w:eastAsia="Arial" w:hAnsi="Arial"/>
          <w:sz w:val="22"/>
          <w:szCs w:val="22"/>
          <w:color w:val="2D2D2D"/>
        </w:rPr>
        <w:t xml:space="preserve"> Ο Σεμπάστιαν Μάιζε ζει και εργάζεται στη Βιέννη</w:t>
      </w:r>
      <w:r>
        <w:rPr>
          <w:rFonts w:ascii="Arial" w:cs="Arial" w:eastAsia="Arial" w:hAnsi="Arial"/>
          <w:sz w:val="22"/>
          <w:szCs w:val="22"/>
          <w:color w:val="2D2D2D"/>
        </w:rPr>
        <w:t>.</w:t>
      </w:r>
    </w:p>
    <w:p>
      <w:pPr>
        <w:spacing w:after="0" w:line="200" w:lineRule="exact"/>
        <w:rPr>
          <w:sz w:val="20"/>
          <w:szCs w:val="20"/>
          <w:color w:val="auto"/>
        </w:rPr>
      </w:pPr>
    </w:p>
    <w:p>
      <w:pPr>
        <w:spacing w:after="0" w:line="252" w:lineRule="exact"/>
        <w:rPr>
          <w:sz w:val="20"/>
          <w:szCs w:val="20"/>
          <w:color w:val="auto"/>
        </w:rPr>
      </w:pPr>
    </w:p>
    <w:p>
      <w:pPr>
        <w:ind w:left="6"/>
        <w:spacing w:after="0"/>
        <w:rPr>
          <w:sz w:val="20"/>
          <w:szCs w:val="20"/>
          <w:color w:val="auto"/>
        </w:rPr>
      </w:pPr>
      <w:r>
        <w:rPr>
          <w:rFonts w:ascii="Arial" w:cs="Arial" w:eastAsia="Arial" w:hAnsi="Arial"/>
          <w:sz w:val="22"/>
          <w:szCs w:val="22"/>
          <w:b w:val="1"/>
          <w:bCs w:val="1"/>
          <w:color w:val="2D2D2D"/>
        </w:rPr>
        <w:t>SEBASTIAN MEISE</w:t>
      </w:r>
    </w:p>
    <w:p>
      <w:pPr>
        <w:spacing w:after="0" w:line="104" w:lineRule="exact"/>
        <w:rPr>
          <w:sz w:val="20"/>
          <w:szCs w:val="20"/>
          <w:color w:val="auto"/>
        </w:rPr>
      </w:pPr>
    </w:p>
    <w:p>
      <w:pPr>
        <w:jc w:val="both"/>
        <w:ind w:left="6"/>
        <w:spacing w:after="0" w:line="255" w:lineRule="auto"/>
        <w:rPr>
          <w:sz w:val="20"/>
          <w:szCs w:val="20"/>
          <w:color w:val="auto"/>
        </w:rPr>
      </w:pPr>
      <w:r>
        <w:rPr>
          <w:rFonts w:ascii="Arial" w:cs="Arial" w:eastAsia="Arial" w:hAnsi="Arial"/>
          <w:sz w:val="22"/>
          <w:szCs w:val="22"/>
          <w:color w:val="0C0201"/>
        </w:rPr>
        <w:t>Sebastian Meise, born in in 1976, first studied painting and philosophy, later directing at the Vienna Film Academy. During his studies, he produced several short films and documentaries together with Thomas Reider. His first feature-length documentary</w:t>
      </w:r>
      <w:r>
        <w:rPr>
          <w:rFonts w:ascii="Arial" w:cs="Arial" w:eastAsia="Arial" w:hAnsi="Arial"/>
          <w:sz w:val="22"/>
          <w:szCs w:val="22"/>
          <w:color w:val="2D2D2D"/>
        </w:rPr>
        <w:t xml:space="preserve"> “Outing” (2012)</w:t>
      </w:r>
      <w:r>
        <w:rPr>
          <w:rFonts w:ascii="Arial" w:cs="Arial" w:eastAsia="Arial" w:hAnsi="Arial"/>
          <w:sz w:val="22"/>
          <w:szCs w:val="22"/>
          <w:color w:val="0C0201"/>
        </w:rPr>
        <w:t xml:space="preserve"> is closely linked to his multi-award-winning film debut</w:t>
      </w:r>
      <w:r>
        <w:rPr>
          <w:rFonts w:ascii="Arial" w:cs="Arial" w:eastAsia="Arial" w:hAnsi="Arial"/>
          <w:sz w:val="22"/>
          <w:szCs w:val="22"/>
          <w:color w:val="2D2D2D"/>
        </w:rPr>
        <w:t xml:space="preserve"> Stillleben (Still Life - 2011)</w:t>
      </w:r>
      <w:r>
        <w:rPr>
          <w:rFonts w:ascii="Arial" w:cs="Arial" w:eastAsia="Arial" w:hAnsi="Arial"/>
          <w:sz w:val="22"/>
          <w:szCs w:val="22"/>
          <w:color w:val="0C0201"/>
        </w:rPr>
        <w:t>. His second feature film, “Grosse Freiheit” (Great Freedom) was awarded in international film festivals such as, but not limited to, Cannes and Sarajevo. Sebastian Meise lives and works in Vienna.</w:t>
      </w:r>
    </w:p>
    <w:p>
      <w:pPr>
        <w:spacing w:after="0" w:line="200" w:lineRule="exact"/>
        <w:rPr>
          <w:sz w:val="20"/>
          <w:szCs w:val="20"/>
          <w:color w:val="auto"/>
        </w:rPr>
      </w:pPr>
    </w:p>
    <w:p>
      <w:pPr>
        <w:spacing w:after="0" w:line="241" w:lineRule="exact"/>
        <w:rPr>
          <w:sz w:val="20"/>
          <w:szCs w:val="20"/>
          <w:color w:val="auto"/>
        </w:rPr>
      </w:pPr>
    </w:p>
    <w:p>
      <w:pPr>
        <w:ind w:left="6"/>
        <w:spacing w:after="0"/>
        <w:rPr>
          <w:sz w:val="20"/>
          <w:szCs w:val="20"/>
          <w:color w:val="auto"/>
        </w:rPr>
      </w:pPr>
      <w:r>
        <w:rPr>
          <w:rFonts w:ascii="Arial" w:cs="Arial" w:eastAsia="Arial" w:hAnsi="Arial"/>
          <w:sz w:val="24"/>
          <w:szCs w:val="24"/>
          <w:b w:val="1"/>
          <w:bCs w:val="1"/>
          <w:color w:val="auto"/>
        </w:rPr>
        <w:t>LUZZU | 24/09, 19:45,</w:t>
      </w:r>
      <w:r>
        <w:rPr>
          <w:rFonts w:ascii="Arial" w:cs="Arial" w:eastAsia="Arial" w:hAnsi="Arial"/>
          <w:sz w:val="24"/>
          <w:szCs w:val="24"/>
          <w:b w:val="1"/>
          <w:bCs w:val="1"/>
          <w:color w:val="auto"/>
        </w:rPr>
        <w:t xml:space="preserve"> ΤΡΙΑΝΟΝ</w:t>
      </w:r>
      <w:r>
        <w:rPr>
          <w:rFonts w:ascii="Arial" w:cs="Arial" w:eastAsia="Arial" w:hAnsi="Arial"/>
          <w:sz w:val="24"/>
          <w:szCs w:val="24"/>
          <w:b w:val="1"/>
          <w:bCs w:val="1"/>
          <w:color w:val="auto"/>
        </w:rPr>
        <w:t xml:space="preserve"> &amp; 25/09, 22:00,</w:t>
      </w:r>
      <w:r>
        <w:rPr>
          <w:rFonts w:ascii="Arial" w:cs="Arial" w:eastAsia="Arial" w:hAnsi="Arial"/>
          <w:sz w:val="24"/>
          <w:szCs w:val="24"/>
          <w:b w:val="1"/>
          <w:bCs w:val="1"/>
          <w:color w:val="auto"/>
        </w:rPr>
        <w:t xml:space="preserve"> ΣΤΕΛΛΑ</w:t>
      </w:r>
    </w:p>
    <w:p>
      <w:pPr>
        <w:spacing w:after="0" w:line="254" w:lineRule="exact"/>
        <w:rPr>
          <w:sz w:val="20"/>
          <w:szCs w:val="20"/>
          <w:color w:val="auto"/>
        </w:rPr>
      </w:pPr>
    </w:p>
    <w:p>
      <w:pPr>
        <w:ind w:left="6"/>
        <w:spacing w:after="0"/>
        <w:rPr>
          <w:sz w:val="20"/>
          <w:szCs w:val="20"/>
          <w:color w:val="auto"/>
        </w:rPr>
      </w:pPr>
      <w:r>
        <w:rPr>
          <w:rFonts w:ascii="Arial" w:cs="Arial" w:eastAsia="Arial" w:hAnsi="Arial"/>
          <w:sz w:val="24"/>
          <w:szCs w:val="24"/>
          <w:color w:val="auto"/>
        </w:rPr>
        <w:t>LUZZU | 24/09, 19:45, TRIANON &amp; 25/09, 22:00, STELLA</w:t>
      </w:r>
    </w:p>
    <w:p>
      <w:pPr>
        <w:spacing w:after="0" w:line="200" w:lineRule="exact"/>
        <w:rPr>
          <w:sz w:val="20"/>
          <w:szCs w:val="20"/>
          <w:color w:val="auto"/>
        </w:rPr>
      </w:pPr>
    </w:p>
    <w:p>
      <w:pPr>
        <w:spacing w:after="0" w:line="322" w:lineRule="exact"/>
        <w:rPr>
          <w:sz w:val="20"/>
          <w:szCs w:val="20"/>
          <w:color w:val="auto"/>
        </w:rPr>
      </w:pPr>
    </w:p>
    <w:p>
      <w:pPr>
        <w:ind w:left="6"/>
        <w:spacing w:after="0"/>
        <w:rPr>
          <w:sz w:val="20"/>
          <w:szCs w:val="20"/>
          <w:color w:val="auto"/>
        </w:rPr>
      </w:pPr>
      <w:r>
        <w:rPr>
          <w:rFonts w:ascii="Arial" w:cs="Arial" w:eastAsia="Arial" w:hAnsi="Arial"/>
          <w:sz w:val="22"/>
          <w:szCs w:val="22"/>
          <w:b w:val="1"/>
          <w:bCs w:val="1"/>
          <w:color w:val="2D2D2D"/>
        </w:rPr>
        <w:t>ΑΛΕΞ ΚΑΜΙΛΕΡΙ</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4191000</wp:posOffset>
            </wp:positionH>
            <wp:positionV relativeFrom="paragraph">
              <wp:posOffset>62230</wp:posOffset>
            </wp:positionV>
            <wp:extent cx="1929130" cy="19291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1929130" cy="1929130"/>
                    </a:xfrm>
                    <a:prstGeom prst="rect">
                      <a:avLst/>
                    </a:prstGeom>
                    <a:noFill/>
                  </pic:spPr>
                </pic:pic>
              </a:graphicData>
            </a:graphic>
          </wp:anchor>
        </w:drawing>
      </w:r>
    </w:p>
    <w:p>
      <w:pPr>
        <w:spacing w:after="0" w:line="84" w:lineRule="exact"/>
        <w:rPr>
          <w:sz w:val="20"/>
          <w:szCs w:val="20"/>
          <w:color w:val="auto"/>
        </w:rPr>
      </w:pPr>
    </w:p>
    <w:p>
      <w:pPr>
        <w:ind w:left="6" w:right="3300" w:hanging="6"/>
        <w:spacing w:after="0" w:line="283" w:lineRule="auto"/>
        <w:tabs>
          <w:tab w:leader="none" w:pos="239" w:val="left"/>
        </w:tabs>
        <w:numPr>
          <w:ilvl w:val="0"/>
          <w:numId w:val="2"/>
        </w:numPr>
        <w:rPr>
          <w:rFonts w:ascii="Arial" w:cs="Arial" w:eastAsia="Arial" w:hAnsi="Arial"/>
          <w:sz w:val="22"/>
          <w:szCs w:val="22"/>
          <w:color w:val="2D2D2D"/>
        </w:rPr>
      </w:pPr>
      <w:r>
        <w:rPr>
          <w:rFonts w:ascii="Arial" w:cs="Arial" w:eastAsia="Arial" w:hAnsi="Arial"/>
          <w:sz w:val="22"/>
          <w:szCs w:val="22"/>
          <w:color w:val="2D2D2D"/>
        </w:rPr>
        <w:t>Άλεξ Καμιλέρι είναι Μαλτεζο</w:t>
      </w:r>
      <w:r>
        <w:rPr>
          <w:rFonts w:ascii="Arial" w:cs="Arial" w:eastAsia="Arial" w:hAnsi="Arial"/>
          <w:sz w:val="22"/>
          <w:szCs w:val="22"/>
          <w:color w:val="2D2D2D"/>
        </w:rPr>
        <w:t>-</w:t>
      </w:r>
      <w:r>
        <w:rPr>
          <w:rFonts w:ascii="Arial" w:cs="Arial" w:eastAsia="Arial" w:hAnsi="Arial"/>
          <w:sz w:val="22"/>
          <w:szCs w:val="22"/>
          <w:color w:val="2D2D2D"/>
        </w:rPr>
        <w:t>Αμερικανός σκηνοθέτης</w:t>
      </w:r>
      <w:r>
        <w:rPr>
          <w:rFonts w:ascii="Arial" w:cs="Arial" w:eastAsia="Arial" w:hAnsi="Arial"/>
          <w:sz w:val="22"/>
          <w:szCs w:val="22"/>
          <w:color w:val="2D2D2D"/>
        </w:rPr>
        <w:t>.</w:t>
      </w:r>
      <w:r>
        <w:rPr>
          <w:rFonts w:ascii="Arial" w:cs="Arial" w:eastAsia="Arial" w:hAnsi="Arial"/>
          <w:sz w:val="22"/>
          <w:szCs w:val="22"/>
          <w:color w:val="2D2D2D"/>
        </w:rPr>
        <w:t xml:space="preserve"> Απόφοιτος των κινηματογραφικών εργαστηρίων</w:t>
      </w:r>
      <w:r>
        <w:rPr>
          <w:rFonts w:ascii="Arial" w:cs="Arial" w:eastAsia="Arial" w:hAnsi="Arial"/>
          <w:sz w:val="22"/>
          <w:szCs w:val="22"/>
          <w:color w:val="2D2D2D"/>
        </w:rPr>
        <w:t xml:space="preserve"> Sundance</w:t>
      </w:r>
      <w:r>
        <w:rPr>
          <w:rFonts w:ascii="Arial" w:cs="Arial" w:eastAsia="Arial" w:hAnsi="Arial"/>
          <w:sz w:val="22"/>
          <w:szCs w:val="22"/>
          <w:color w:val="2D2D2D"/>
        </w:rPr>
        <w:t xml:space="preserve"> και</w:t>
      </w:r>
      <w:r>
        <w:rPr>
          <w:rFonts w:ascii="Arial" w:cs="Arial" w:eastAsia="Arial" w:hAnsi="Arial"/>
          <w:sz w:val="22"/>
          <w:szCs w:val="22"/>
          <w:color w:val="2D2D2D"/>
        </w:rPr>
        <w:t xml:space="preserve"> Film Independent,</w:t>
      </w:r>
      <w:r>
        <w:rPr>
          <w:rFonts w:ascii="Arial" w:cs="Arial" w:eastAsia="Arial" w:hAnsi="Arial"/>
          <w:sz w:val="22"/>
          <w:szCs w:val="22"/>
          <w:color w:val="2D2D2D"/>
        </w:rPr>
        <w:t xml:space="preserve"> μόλις ολοκλήρωσε το μεγάλου μήκους σκηνοθετικό του ντεμπούτο</w:t>
      </w:r>
      <w:r>
        <w:rPr>
          <w:rFonts w:ascii="Arial" w:cs="Arial" w:eastAsia="Arial" w:hAnsi="Arial"/>
          <w:sz w:val="22"/>
          <w:szCs w:val="22"/>
          <w:color w:val="2D2D2D"/>
        </w:rPr>
        <w:t>, “Luzzu” -</w:t>
      </w:r>
      <w:r>
        <w:rPr>
          <w:rFonts w:ascii="Arial" w:cs="Arial" w:eastAsia="Arial" w:hAnsi="Arial"/>
          <w:sz w:val="22"/>
          <w:szCs w:val="22"/>
          <w:color w:val="2D2D2D"/>
        </w:rPr>
        <w:t xml:space="preserve"> ένα νεορεαλιστικό δράμα που προσφέρει μια σπάνια ματιά στην αλιευτική βιομηχανία της Μάλτας και περιλαμβάνει καθημερινούς ανθρώπους</w:t>
      </w:r>
      <w:r>
        <w:rPr>
          <w:rFonts w:ascii="Arial" w:cs="Arial" w:eastAsia="Arial" w:hAnsi="Arial"/>
          <w:sz w:val="22"/>
          <w:szCs w:val="22"/>
          <w:color w:val="2D2D2D"/>
        </w:rPr>
        <w:t>,</w:t>
      </w:r>
      <w:r>
        <w:rPr>
          <w:rFonts w:ascii="Arial" w:cs="Arial" w:eastAsia="Arial" w:hAnsi="Arial"/>
          <w:sz w:val="22"/>
          <w:szCs w:val="22"/>
          <w:color w:val="2D2D2D"/>
        </w:rPr>
        <w:t xml:space="preserve"> μη ηθοποιούς</w:t>
      </w:r>
      <w:r>
        <w:rPr>
          <w:rFonts w:ascii="Arial" w:cs="Arial" w:eastAsia="Arial" w:hAnsi="Arial"/>
          <w:sz w:val="22"/>
          <w:szCs w:val="22"/>
          <w:color w:val="2D2D2D"/>
        </w:rPr>
        <w:t>,</w:t>
      </w:r>
      <w:r>
        <w:rPr>
          <w:rFonts w:ascii="Arial" w:cs="Arial" w:eastAsia="Arial" w:hAnsi="Arial"/>
          <w:sz w:val="22"/>
          <w:szCs w:val="22"/>
          <w:color w:val="2D2D2D"/>
        </w:rPr>
        <w:t xml:space="preserve"> στους πρωταγωνιστικούς ρόλους</w:t>
      </w:r>
      <w:r>
        <w:rPr>
          <w:rFonts w:ascii="Arial" w:cs="Arial" w:eastAsia="Arial" w:hAnsi="Arial"/>
          <w:sz w:val="22"/>
          <w:szCs w:val="22"/>
          <w:color w:val="2D2D2D"/>
        </w:rPr>
        <w:t>.</w:t>
      </w:r>
      <w:r>
        <w:rPr>
          <w:rFonts w:ascii="Arial" w:cs="Arial" w:eastAsia="Arial" w:hAnsi="Arial"/>
          <w:sz w:val="22"/>
          <w:szCs w:val="22"/>
          <w:color w:val="2D2D2D"/>
        </w:rPr>
        <w:t xml:space="preserve"> Το</w:t>
      </w:r>
      <w:r>
        <w:rPr>
          <w:rFonts w:ascii="Arial" w:cs="Arial" w:eastAsia="Arial" w:hAnsi="Arial"/>
          <w:sz w:val="22"/>
          <w:szCs w:val="22"/>
          <w:color w:val="2D2D2D"/>
        </w:rPr>
        <w:t xml:space="preserve"> “Luzzu”</w:t>
      </w:r>
      <w:r>
        <w:rPr>
          <w:rFonts w:ascii="Arial" w:cs="Arial" w:eastAsia="Arial" w:hAnsi="Arial"/>
          <w:sz w:val="22"/>
          <w:szCs w:val="22"/>
          <w:color w:val="2D2D2D"/>
        </w:rPr>
        <w:t xml:space="preserve"> κέρδισε κρατική επιχορήγηση στη Μάλτα και επιλέχθηκε για την προβολή του</w:t>
      </w:r>
      <w:r>
        <w:rPr>
          <w:rFonts w:ascii="Arial" w:cs="Arial" w:eastAsia="Arial" w:hAnsi="Arial"/>
          <w:sz w:val="22"/>
          <w:szCs w:val="22"/>
          <w:color w:val="2D2D2D"/>
        </w:rPr>
        <w:t xml:space="preserve"> Les Arcs Works-In-Progress</w:t>
      </w:r>
      <w:r>
        <w:rPr>
          <w:rFonts w:ascii="Arial" w:cs="Arial" w:eastAsia="Arial" w:hAnsi="Arial"/>
          <w:sz w:val="22"/>
          <w:szCs w:val="22"/>
          <w:color w:val="2D2D2D"/>
        </w:rPr>
        <w:t xml:space="preserve"> το</w:t>
      </w:r>
      <w:r>
        <w:rPr>
          <w:rFonts w:ascii="Arial" w:cs="Arial" w:eastAsia="Arial" w:hAnsi="Arial"/>
          <w:sz w:val="22"/>
          <w:szCs w:val="22"/>
          <w:color w:val="2D2D2D"/>
        </w:rPr>
        <w:t xml:space="preserve"> 2019,</w:t>
      </w:r>
      <w:r>
        <w:rPr>
          <w:rFonts w:ascii="Arial" w:cs="Arial" w:eastAsia="Arial" w:hAnsi="Arial"/>
          <w:sz w:val="22"/>
          <w:szCs w:val="22"/>
          <w:color w:val="2D2D2D"/>
        </w:rPr>
        <w:t xml:space="preserve"> καθώς κι από τη φημισμένη εταιρεία</w:t>
      </w:r>
      <w:r>
        <w:rPr>
          <w:rFonts w:ascii="Arial" w:cs="Arial" w:eastAsia="Arial" w:hAnsi="Arial"/>
          <w:sz w:val="22"/>
          <w:szCs w:val="22"/>
          <w:color w:val="2D2D2D"/>
        </w:rPr>
        <w:t xml:space="preserve"> </w:t>
      </w:r>
      <w:r>
        <w:rPr>
          <w:rFonts w:ascii="Arial" w:cs="Arial" w:eastAsia="Arial" w:hAnsi="Arial"/>
          <w:sz w:val="22"/>
          <w:szCs w:val="22"/>
          <w:color w:val="2D2D2D"/>
        </w:rPr>
        <w:t>πωλήσεων</w:t>
      </w:r>
      <w:r>
        <w:rPr>
          <w:rFonts w:ascii="Arial" w:cs="Arial" w:eastAsia="Arial" w:hAnsi="Arial"/>
          <w:sz w:val="22"/>
          <w:szCs w:val="22"/>
          <w:color w:val="2D2D2D"/>
        </w:rPr>
        <w:t xml:space="preserve"> Memento Films International</w:t>
      </w:r>
      <w:r>
        <w:rPr>
          <w:rFonts w:ascii="Arial" w:cs="Arial" w:eastAsia="Arial" w:hAnsi="Arial"/>
          <w:sz w:val="22"/>
          <w:szCs w:val="22"/>
          <w:color w:val="2D2D2D"/>
        </w:rPr>
        <w:t xml:space="preserve"> για έξοδο στις</w:t>
      </w:r>
    </w:p>
    <w:p>
      <w:pPr>
        <w:spacing w:after="0" w:line="7" w:lineRule="exact"/>
        <w:rPr>
          <w:rFonts w:ascii="Arial" w:cs="Arial" w:eastAsia="Arial" w:hAnsi="Arial"/>
          <w:sz w:val="22"/>
          <w:szCs w:val="22"/>
          <w:color w:val="2D2D2D"/>
        </w:rPr>
      </w:pPr>
    </w:p>
    <w:p>
      <w:pPr>
        <w:ind w:left="6"/>
        <w:spacing w:after="0"/>
        <w:rPr>
          <w:rFonts w:ascii="Arial" w:cs="Arial" w:eastAsia="Arial" w:hAnsi="Arial"/>
          <w:sz w:val="22"/>
          <w:szCs w:val="22"/>
          <w:color w:val="2D2D2D"/>
        </w:rPr>
      </w:pPr>
      <w:r>
        <w:rPr>
          <w:rFonts w:ascii="Arial" w:cs="Arial" w:eastAsia="Arial" w:hAnsi="Arial"/>
          <w:sz w:val="22"/>
          <w:szCs w:val="22"/>
          <w:color w:val="2D2D2D"/>
        </w:rPr>
        <w:t>αίθουσες το</w:t>
      </w:r>
      <w:r>
        <w:rPr>
          <w:rFonts w:ascii="Arial" w:cs="Arial" w:eastAsia="Arial" w:hAnsi="Arial"/>
          <w:sz w:val="22"/>
          <w:szCs w:val="22"/>
          <w:color w:val="2D2D2D"/>
        </w:rPr>
        <w:t xml:space="preserve"> 2021.</w:t>
      </w:r>
      <w:r>
        <w:rPr>
          <w:rFonts w:ascii="Arial" w:cs="Arial" w:eastAsia="Arial" w:hAnsi="Arial"/>
          <w:sz w:val="22"/>
          <w:szCs w:val="22"/>
          <w:color w:val="2D2D2D"/>
        </w:rPr>
        <w:t xml:space="preserve"> Ως μοντέρ</w:t>
      </w:r>
      <w:r>
        <w:rPr>
          <w:rFonts w:ascii="Arial" w:cs="Arial" w:eastAsia="Arial" w:hAnsi="Arial"/>
          <w:sz w:val="22"/>
          <w:szCs w:val="22"/>
          <w:color w:val="2D2D2D"/>
        </w:rPr>
        <w:t>,</w:t>
      </w:r>
      <w:r>
        <w:rPr>
          <w:rFonts w:ascii="Arial" w:cs="Arial" w:eastAsia="Arial" w:hAnsi="Arial"/>
          <w:sz w:val="22"/>
          <w:szCs w:val="22"/>
          <w:color w:val="2D2D2D"/>
        </w:rPr>
        <w:t xml:space="preserve"> το έργο του Καμιλέρι έχει προβληθεί σε μεγάλα φεστιβάλ</w:t>
      </w:r>
      <w:r>
        <w:rPr>
          <w:rFonts w:ascii="Arial" w:cs="Arial" w:eastAsia="Arial" w:hAnsi="Arial"/>
          <w:sz w:val="22"/>
          <w:szCs w:val="22"/>
          <w:color w:val="2D2D2D"/>
        </w:rPr>
        <w:t>,</w:t>
      </w:r>
    </w:p>
    <w:p>
      <w:pPr>
        <w:spacing w:after="0" w:line="46" w:lineRule="exact"/>
        <w:rPr>
          <w:rFonts w:ascii="Arial" w:cs="Arial" w:eastAsia="Arial" w:hAnsi="Arial"/>
          <w:sz w:val="22"/>
          <w:szCs w:val="22"/>
          <w:color w:val="2D2D2D"/>
        </w:rPr>
      </w:pPr>
    </w:p>
    <w:p>
      <w:pPr>
        <w:ind w:left="6" w:right="100"/>
        <w:spacing w:after="0" w:line="283" w:lineRule="auto"/>
        <w:rPr>
          <w:rFonts w:ascii="Arial" w:cs="Arial" w:eastAsia="Arial" w:hAnsi="Arial"/>
          <w:sz w:val="22"/>
          <w:szCs w:val="22"/>
          <w:color w:val="2D2D2D"/>
        </w:rPr>
      </w:pPr>
      <w:r>
        <w:rPr>
          <w:rFonts w:ascii="Arial" w:cs="Arial" w:eastAsia="Arial" w:hAnsi="Arial"/>
          <w:sz w:val="22"/>
          <w:szCs w:val="22"/>
          <w:color w:val="2D2D2D"/>
        </w:rPr>
        <w:t>όπως η</w:t>
      </w:r>
      <w:r>
        <w:rPr>
          <w:rFonts w:ascii="Arial" w:cs="Arial" w:eastAsia="Arial" w:hAnsi="Arial"/>
          <w:sz w:val="22"/>
          <w:szCs w:val="22"/>
          <w:color w:val="2D2D2D"/>
        </w:rPr>
        <w:t xml:space="preserve"> Tribeca (Keep the Change, Best Film &amp; Best Director 2017),</w:t>
      </w:r>
      <w:r>
        <w:rPr>
          <w:rFonts w:ascii="Arial" w:cs="Arial" w:eastAsia="Arial" w:hAnsi="Arial"/>
          <w:sz w:val="22"/>
          <w:szCs w:val="22"/>
          <w:color w:val="2D2D2D"/>
        </w:rPr>
        <w:t xml:space="preserve"> το φεστιβάλ Βενετίας </w:t>
      </w:r>
      <w:r>
        <w:rPr>
          <w:rFonts w:ascii="Arial" w:cs="Arial" w:eastAsia="Arial" w:hAnsi="Arial"/>
          <w:sz w:val="22"/>
          <w:szCs w:val="22"/>
          <w:color w:val="2D2D2D"/>
        </w:rPr>
        <w:t>(Blood Kin, Sconfini 2018).</w:t>
      </w:r>
      <w:r>
        <w:rPr>
          <w:rFonts w:ascii="Arial" w:cs="Arial" w:eastAsia="Arial" w:hAnsi="Arial"/>
          <w:sz w:val="22"/>
          <w:szCs w:val="22"/>
          <w:color w:val="2D2D2D"/>
        </w:rPr>
        <w:t xml:space="preserve"> Έχει εργαστεί</w:t>
      </w:r>
      <w:r>
        <w:rPr>
          <w:rFonts w:ascii="Arial" w:cs="Arial" w:eastAsia="Arial" w:hAnsi="Arial"/>
          <w:sz w:val="22"/>
          <w:szCs w:val="22"/>
          <w:color w:val="2D2D2D"/>
        </w:rPr>
        <w:t>,</w:t>
      </w:r>
      <w:r>
        <w:rPr>
          <w:rFonts w:ascii="Arial" w:cs="Arial" w:eastAsia="Arial" w:hAnsi="Arial"/>
          <w:sz w:val="22"/>
          <w:szCs w:val="22"/>
          <w:color w:val="2D2D2D"/>
        </w:rPr>
        <w:t xml:space="preserve"> επίσης</w:t>
      </w:r>
      <w:r>
        <w:rPr>
          <w:rFonts w:ascii="Arial" w:cs="Arial" w:eastAsia="Arial" w:hAnsi="Arial"/>
          <w:sz w:val="22"/>
          <w:szCs w:val="22"/>
          <w:color w:val="2D2D2D"/>
        </w:rPr>
        <w:t>,</w:t>
      </w:r>
      <w:r>
        <w:rPr>
          <w:rFonts w:ascii="Arial" w:cs="Arial" w:eastAsia="Arial" w:hAnsi="Arial"/>
          <w:sz w:val="22"/>
          <w:szCs w:val="22"/>
          <w:color w:val="2D2D2D"/>
        </w:rPr>
        <w:t xml:space="preserve"> ως βοηθός μοντέρ στο</w:t>
      </w:r>
      <w:r>
        <w:rPr>
          <w:rFonts w:ascii="Arial" w:cs="Arial" w:eastAsia="Arial" w:hAnsi="Arial"/>
          <w:sz w:val="22"/>
          <w:szCs w:val="22"/>
          <w:color w:val="2D2D2D"/>
        </w:rPr>
        <w:t xml:space="preserve"> Fahrenheit 451</w:t>
      </w:r>
      <w:r>
        <w:rPr>
          <w:rFonts w:ascii="Arial" w:cs="Arial" w:eastAsia="Arial" w:hAnsi="Arial"/>
          <w:sz w:val="22"/>
          <w:szCs w:val="22"/>
          <w:color w:val="2D2D2D"/>
        </w:rPr>
        <w:t xml:space="preserve"> του</w:t>
      </w:r>
    </w:p>
    <w:p>
      <w:pPr>
        <w:spacing w:after="0" w:line="1" w:lineRule="exact"/>
        <w:rPr>
          <w:rFonts w:ascii="Arial" w:cs="Arial" w:eastAsia="Arial" w:hAnsi="Arial"/>
          <w:sz w:val="22"/>
          <w:szCs w:val="22"/>
          <w:color w:val="2D2D2D"/>
        </w:rPr>
      </w:pPr>
    </w:p>
    <w:p>
      <w:pPr>
        <w:ind w:left="6" w:right="440"/>
        <w:spacing w:after="0" w:line="327" w:lineRule="auto"/>
        <w:rPr>
          <w:rFonts w:ascii="Arial" w:cs="Arial" w:eastAsia="Arial" w:hAnsi="Arial"/>
          <w:sz w:val="22"/>
          <w:szCs w:val="22"/>
          <w:color w:val="2D2D2D"/>
        </w:rPr>
      </w:pPr>
      <w:r>
        <w:rPr>
          <w:rFonts w:ascii="Arial" w:cs="Arial" w:eastAsia="Arial" w:hAnsi="Arial"/>
          <w:sz w:val="22"/>
          <w:szCs w:val="22"/>
          <w:color w:val="2D2D2D"/>
        </w:rPr>
        <w:t>HBO.</w:t>
      </w:r>
      <w:r>
        <w:rPr>
          <w:rFonts w:ascii="Arial" w:cs="Arial" w:eastAsia="Arial" w:hAnsi="Arial"/>
          <w:sz w:val="22"/>
          <w:szCs w:val="22"/>
          <w:color w:val="2D2D2D"/>
        </w:rPr>
        <w:t xml:space="preserve"> Ετοιμάζει τη δεύτερη μεγάλου μήκους ταινία του</w:t>
      </w:r>
      <w:r>
        <w:rPr>
          <w:rFonts w:ascii="Arial" w:cs="Arial" w:eastAsia="Arial" w:hAnsi="Arial"/>
          <w:sz w:val="22"/>
          <w:szCs w:val="22"/>
          <w:color w:val="2D2D2D"/>
        </w:rPr>
        <w:t>,</w:t>
      </w:r>
      <w:r>
        <w:rPr>
          <w:rFonts w:ascii="Arial" w:cs="Arial" w:eastAsia="Arial" w:hAnsi="Arial"/>
          <w:sz w:val="22"/>
          <w:szCs w:val="22"/>
          <w:color w:val="2D2D2D"/>
        </w:rPr>
        <w:t xml:space="preserve"> η οποία επίσης διαδραματίζεται στη Μάλτα</w:t>
      </w:r>
      <w:r>
        <w:rPr>
          <w:rFonts w:ascii="Arial" w:cs="Arial" w:eastAsia="Arial" w:hAnsi="Arial"/>
          <w:sz w:val="22"/>
          <w:szCs w:val="22"/>
          <w:color w:val="2D2D2D"/>
        </w:rPr>
        <w:t>.</w:t>
      </w:r>
    </w:p>
    <w:p>
      <w:pPr>
        <w:sectPr>
          <w:pgSz w:w="11900" w:h="16838" w:orient="portrait"/>
          <w:cols w:equalWidth="0" w:num="1">
            <w:col w:w="9646"/>
          </w:cols>
          <w:pgMar w:left="1134" w:top="1380" w:right="1126" w:bottom="1135" w:gutter="0" w:footer="0" w:header="0"/>
        </w:sectPr>
      </w:pPr>
    </w:p>
    <w:bookmarkStart w:id="2" w:name="page3"/>
    <w:bookmarkEnd w:id="2"/>
    <w:p>
      <w:pPr>
        <w:spacing w:after="0" w:line="248" w:lineRule="exact"/>
        <w:rPr>
          <w:sz w:val="20"/>
          <w:szCs w:val="20"/>
          <w:color w:val="auto"/>
        </w:rPr>
      </w:pPr>
    </w:p>
    <w:p>
      <w:pPr>
        <w:ind w:left="6"/>
        <w:spacing w:after="0"/>
        <w:rPr>
          <w:sz w:val="20"/>
          <w:szCs w:val="20"/>
          <w:color w:val="auto"/>
        </w:rPr>
      </w:pPr>
      <w:r>
        <w:rPr>
          <w:rFonts w:ascii="Arial" w:cs="Arial" w:eastAsia="Arial" w:hAnsi="Arial"/>
          <w:sz w:val="22"/>
          <w:szCs w:val="22"/>
          <w:b w:val="1"/>
          <w:bCs w:val="1"/>
          <w:color w:val="2D2D2D"/>
        </w:rPr>
        <w:t>ALEX CAMILLERI</w:t>
      </w:r>
    </w:p>
    <w:p>
      <w:pPr>
        <w:spacing w:after="0" w:line="104" w:lineRule="exact"/>
        <w:rPr>
          <w:sz w:val="20"/>
          <w:szCs w:val="20"/>
          <w:color w:val="auto"/>
        </w:rPr>
      </w:pPr>
    </w:p>
    <w:p>
      <w:pPr>
        <w:jc w:val="both"/>
        <w:ind w:left="6"/>
        <w:spacing w:after="0" w:line="289" w:lineRule="auto"/>
        <w:rPr>
          <w:sz w:val="20"/>
          <w:szCs w:val="20"/>
          <w:color w:val="auto"/>
        </w:rPr>
      </w:pPr>
      <w:r>
        <w:rPr>
          <w:rFonts w:ascii="Arial" w:cs="Arial" w:eastAsia="Arial" w:hAnsi="Arial"/>
          <w:sz w:val="22"/>
          <w:szCs w:val="22"/>
          <w:color w:val="2D2D2D"/>
        </w:rPr>
        <w:t>Alex Camilleri is a Maltese-American filmmaker. He is an alum of both the Sundance and Film Independent labs and has just finished his feature-length directorial debut, Luzzu — a neorealist drama offering a rare look at Malta’s fishing industry and starring non-actors in the lead roles. Luzzu won national funding in Malta, was selected for the 2019 Les Arcs Works-In-Progress screening, and has been acquired by renowned sales company Memento Films International for release in 2021. As a film editor, his work has screened at major festivals; credits include Keep the Change (Best Film &amp; Best Director, Tribeca 2017) and Blood Kin (Venice 2018, Sconfini), and as an Associate Editor on HBO’s Fahrenheit 451. He is currently preparing his sophomore feature, also to be set in Malta.</w:t>
      </w:r>
    </w:p>
    <w:p>
      <w:pPr>
        <w:spacing w:after="0" w:line="167" w:lineRule="exact"/>
        <w:rPr>
          <w:sz w:val="20"/>
          <w:szCs w:val="20"/>
          <w:color w:val="auto"/>
        </w:rPr>
      </w:pPr>
    </w:p>
    <w:p>
      <w:pPr>
        <w:ind w:left="6"/>
        <w:spacing w:after="0"/>
        <w:rPr>
          <w:sz w:val="20"/>
          <w:szCs w:val="20"/>
          <w:color w:val="auto"/>
        </w:rPr>
      </w:pPr>
      <w:r>
        <w:rPr>
          <w:rFonts w:ascii="Arial" w:cs="Arial" w:eastAsia="Arial" w:hAnsi="Arial"/>
          <w:sz w:val="22"/>
          <w:szCs w:val="22"/>
          <w:b w:val="1"/>
          <w:bCs w:val="1"/>
          <w:color w:val="2D2D2D"/>
        </w:rPr>
        <w:t>ΤΖΕΖΜΑΡΚ ΣΙΚΛΟΥΝΑ</w:t>
      </w:r>
    </w:p>
    <w:p>
      <w:pPr>
        <w:spacing w:after="0" w:line="104" w:lineRule="exact"/>
        <w:rPr>
          <w:sz w:val="20"/>
          <w:szCs w:val="20"/>
          <w:color w:val="auto"/>
        </w:rPr>
      </w:pPr>
    </w:p>
    <w:p>
      <w:pPr>
        <w:ind w:left="6" w:right="2880" w:hanging="6"/>
        <w:spacing w:after="0" w:line="283" w:lineRule="auto"/>
        <w:tabs>
          <w:tab w:leader="none" w:pos="239" w:val="left"/>
        </w:tabs>
        <w:numPr>
          <w:ilvl w:val="0"/>
          <w:numId w:val="3"/>
        </w:numPr>
        <w:rPr>
          <w:rFonts w:ascii="Arial" w:cs="Arial" w:eastAsia="Arial" w:hAnsi="Arial"/>
          <w:sz w:val="22"/>
          <w:szCs w:val="22"/>
          <w:color w:val="2D2D2D"/>
        </w:rPr>
      </w:pPr>
      <w:r>
        <w:rPr>
          <w:rFonts w:ascii="Arial" w:cs="Arial" w:eastAsia="Arial" w:hAnsi="Arial"/>
          <w:sz w:val="22"/>
          <w:szCs w:val="22"/>
          <w:color w:val="2D2D2D"/>
        </w:rPr>
        <w:t>Τζέζμαρκ Σικλούνα είναι ψαράς από τη Μάλτα</w:t>
      </w:r>
      <w:r>
        <w:rPr>
          <w:rFonts w:ascii="Arial" w:cs="Arial" w:eastAsia="Arial" w:hAnsi="Arial"/>
          <w:sz w:val="22"/>
          <w:szCs w:val="22"/>
          <w:color w:val="2D2D2D"/>
        </w:rPr>
        <w:t>.</w:t>
      </w:r>
      <w:r>
        <w:rPr>
          <w:rFonts w:ascii="Arial" w:cs="Arial" w:eastAsia="Arial" w:hAnsi="Arial"/>
          <w:sz w:val="22"/>
          <w:szCs w:val="22"/>
          <w:color w:val="2D2D2D"/>
        </w:rPr>
        <w:t xml:space="preserve"> Ανακαλύφθηκε για τον πρωταγωνιστικό ρόλο στο</w:t>
      </w:r>
      <w:r>
        <w:rPr>
          <w:rFonts w:ascii="Arial" w:cs="Arial" w:eastAsia="Arial" w:hAnsi="Arial"/>
          <w:sz w:val="22"/>
          <w:szCs w:val="22"/>
          <w:color w:val="2D2D2D"/>
        </w:rPr>
        <w:t xml:space="preserve"> Luzzu,</w:t>
      </w:r>
      <w:r>
        <w:rPr>
          <w:rFonts w:ascii="Arial" w:cs="Arial" w:eastAsia="Arial" w:hAnsi="Arial"/>
          <w:sz w:val="22"/>
          <w:szCs w:val="22"/>
          <w:color w:val="2D2D2D"/>
        </w:rPr>
        <w:t xml:space="preserve"> πρωτοεμφανιζόμενος ως ο χαρακτήρας</w:t>
      </w:r>
      <w:r>
        <w:rPr>
          <w:rFonts w:ascii="Arial" w:cs="Arial" w:eastAsia="Arial" w:hAnsi="Arial"/>
          <w:sz w:val="22"/>
          <w:szCs w:val="22"/>
          <w:color w:val="2D2D2D"/>
        </w:rPr>
        <w:t xml:space="preserve"> “</w:t>
      </w:r>
      <w:r>
        <w:rPr>
          <w:rFonts w:ascii="Arial" w:cs="Arial" w:eastAsia="Arial" w:hAnsi="Arial"/>
          <w:sz w:val="22"/>
          <w:szCs w:val="22"/>
          <w:color w:val="2D2D2D"/>
        </w:rPr>
        <w:t>Τζέσμαρκ</w:t>
      </w:r>
      <w:r>
        <w:rPr>
          <w:rFonts w:ascii="Arial" w:cs="Arial" w:eastAsia="Arial" w:hAnsi="Arial"/>
          <w:sz w:val="22"/>
          <w:szCs w:val="22"/>
          <w:color w:val="2D2D2D"/>
        </w:rPr>
        <w:t>”.</w:t>
      </w:r>
      <w:r>
        <w:rPr>
          <w:rFonts w:ascii="Arial" w:cs="Arial" w:eastAsia="Arial" w:hAnsi="Arial"/>
          <w:sz w:val="22"/>
          <w:szCs w:val="22"/>
          <w:color w:val="2D2D2D"/>
        </w:rPr>
        <w:t xml:space="preserve"> Η ταινία έκανε πρεμιέρα στο</w:t>
      </w:r>
    </w:p>
    <w:p>
      <w:pPr>
        <w:spacing w:after="0" w:line="2" w:lineRule="exact"/>
        <w:rPr>
          <w:rFonts w:ascii="Arial" w:cs="Arial" w:eastAsia="Arial" w:hAnsi="Arial"/>
          <w:sz w:val="22"/>
          <w:szCs w:val="22"/>
          <w:color w:val="2D2D2D"/>
        </w:rPr>
      </w:pPr>
    </w:p>
    <w:p>
      <w:pPr>
        <w:ind w:left="6" w:right="3080"/>
        <w:spacing w:after="0" w:line="294" w:lineRule="auto"/>
        <w:rPr>
          <w:rFonts w:ascii="Arial" w:cs="Arial" w:eastAsia="Arial" w:hAnsi="Arial"/>
          <w:sz w:val="22"/>
          <w:szCs w:val="22"/>
          <w:color w:val="2D2D2D"/>
        </w:rPr>
      </w:pPr>
      <w:r>
        <w:rPr>
          <w:rFonts w:ascii="Arial" w:cs="Arial" w:eastAsia="Arial" w:hAnsi="Arial"/>
          <w:sz w:val="22"/>
          <w:szCs w:val="22"/>
          <w:color w:val="auto"/>
        </w:rPr>
        <w:t>Sundance Film Festival</w:t>
      </w:r>
      <w:r>
        <w:rPr>
          <w:rFonts w:ascii="Arial" w:cs="Arial" w:eastAsia="Arial" w:hAnsi="Arial"/>
          <w:sz w:val="22"/>
          <w:szCs w:val="22"/>
          <w:color w:val="auto"/>
        </w:rPr>
        <w:t xml:space="preserve"> το</w:t>
      </w:r>
      <w:r>
        <w:rPr>
          <w:rFonts w:ascii="Arial" w:cs="Arial" w:eastAsia="Arial" w:hAnsi="Arial"/>
          <w:sz w:val="22"/>
          <w:szCs w:val="22"/>
          <w:color w:val="auto"/>
        </w:rPr>
        <w:t xml:space="preserve"> 2021,</w:t>
      </w:r>
      <w:r>
        <w:rPr>
          <w:rFonts w:ascii="Arial" w:cs="Arial" w:eastAsia="Arial" w:hAnsi="Arial"/>
          <w:sz w:val="22"/>
          <w:szCs w:val="22"/>
          <w:color w:val="auto"/>
        </w:rPr>
        <w:t xml:space="preserve"> όπου ο Σικλούνα έλαβε διθυραμβικές κριτικές για την ερμηνεία του και κέρδισε το βραβείο ερμηνείας της κριτικής επιτροπής</w:t>
      </w:r>
      <w:r>
        <w:rPr>
          <w:rFonts w:ascii="Arial" w:cs="Arial" w:eastAsia="Arial" w:hAnsi="Arial"/>
          <w:sz w:val="22"/>
          <w:szCs w:val="22"/>
          <w:color w:val="auto"/>
        </w:rPr>
        <w:t>.</w:t>
      </w:r>
      <w:r>
        <w:rPr>
          <w:rFonts w:ascii="Arial" w:cs="Arial" w:eastAsia="Arial" w:hAnsi="Arial"/>
          <w:sz w:val="22"/>
          <w:szCs w:val="22"/>
          <w:color w:val="auto"/>
        </w:rPr>
        <w:t xml:space="preserve"> Ο Σικλούνα παραμένει αλιέας πλήρους απασχόλησης και περνάει το χρόνο του με τη σύζυγο και την τετράχρονη κόρη του</w:t>
      </w:r>
      <w:r>
        <w:rPr>
          <w:rFonts w:ascii="Arial" w:cs="Arial" w:eastAsia="Arial" w:hAnsi="Arial"/>
          <w:sz w:val="22"/>
          <w:szCs w:val="22"/>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4483100</wp:posOffset>
            </wp:positionH>
            <wp:positionV relativeFrom="paragraph">
              <wp:posOffset>-1548765</wp:posOffset>
            </wp:positionV>
            <wp:extent cx="1637030" cy="17132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extLst>
                    </a:blip>
                    <a:srcRect/>
                    <a:stretch>
                      <a:fillRect/>
                    </a:stretch>
                  </pic:blipFill>
                  <pic:spPr bwMode="auto">
                    <a:xfrm>
                      <a:off x="0" y="0"/>
                      <a:ext cx="1637030" cy="1713230"/>
                    </a:xfrm>
                    <a:prstGeom prst="rect">
                      <a:avLst/>
                    </a:prstGeom>
                    <a:noFill/>
                  </pic:spPr>
                </pic:pic>
              </a:graphicData>
            </a:graphic>
          </wp:anchor>
        </w:drawing>
      </w:r>
    </w:p>
    <w:p>
      <w:pPr>
        <w:spacing w:after="0" w:line="143" w:lineRule="exact"/>
        <w:rPr>
          <w:sz w:val="20"/>
          <w:szCs w:val="20"/>
          <w:color w:val="auto"/>
        </w:rPr>
      </w:pPr>
    </w:p>
    <w:p>
      <w:pPr>
        <w:ind w:left="6"/>
        <w:spacing w:after="0"/>
        <w:rPr>
          <w:sz w:val="20"/>
          <w:szCs w:val="20"/>
          <w:color w:val="auto"/>
        </w:rPr>
      </w:pPr>
      <w:r>
        <w:rPr>
          <w:rFonts w:ascii="Arial" w:cs="Arial" w:eastAsia="Arial" w:hAnsi="Arial"/>
          <w:sz w:val="22"/>
          <w:szCs w:val="22"/>
          <w:b w:val="1"/>
          <w:bCs w:val="1"/>
          <w:color w:val="2D2D2D"/>
        </w:rPr>
        <w:t>JESMARK SCICLUNA</w:t>
      </w:r>
    </w:p>
    <w:p>
      <w:pPr>
        <w:spacing w:after="0" w:line="104" w:lineRule="exact"/>
        <w:rPr>
          <w:sz w:val="20"/>
          <w:szCs w:val="20"/>
          <w:color w:val="auto"/>
        </w:rPr>
      </w:pPr>
    </w:p>
    <w:p>
      <w:pPr>
        <w:jc w:val="both"/>
        <w:ind w:left="6"/>
        <w:spacing w:after="0" w:line="294" w:lineRule="auto"/>
        <w:rPr>
          <w:sz w:val="20"/>
          <w:szCs w:val="20"/>
          <w:color w:val="auto"/>
        </w:rPr>
      </w:pPr>
      <w:r>
        <w:rPr>
          <w:rFonts w:ascii="Arial" w:cs="Arial" w:eastAsia="Arial" w:hAnsi="Arial"/>
          <w:sz w:val="22"/>
          <w:szCs w:val="22"/>
          <w:color w:val="auto"/>
        </w:rPr>
        <w:t>Jesmark Scicluna is a fisherman from the island of Malta. He was discovered for the lead role in Luzzu, appearing in his first-ever acting role as the character “Jesmark.” The film premiered at the 2021 Sundance Film Festival, where Scicluna received glowing reviews for his performance and won the World Cinema Dramatic Special Jury Award for Acting. Scicluna is still a full-time fisherman and enjoys life with his wife and four-year-old daughter.</w: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6"/>
        <w:spacing w:after="0"/>
        <w:rPr>
          <w:sz w:val="20"/>
          <w:szCs w:val="20"/>
          <w:color w:val="auto"/>
        </w:rPr>
      </w:pPr>
      <w:r>
        <w:rPr>
          <w:rFonts w:ascii="Arial" w:cs="Arial" w:eastAsia="Arial" w:hAnsi="Arial"/>
          <w:sz w:val="24"/>
          <w:szCs w:val="24"/>
          <w:b w:val="1"/>
          <w:bCs w:val="1"/>
          <w:color w:val="auto"/>
        </w:rPr>
        <w:t>ΔΕΝ ΔΙΝΩ ΓΑΜ</w:t>
      </w:r>
      <w:r>
        <w:rPr>
          <w:rFonts w:ascii="Arial" w:cs="Arial" w:eastAsia="Arial" w:hAnsi="Arial"/>
          <w:sz w:val="24"/>
          <w:szCs w:val="24"/>
          <w:b w:val="1"/>
          <w:bCs w:val="1"/>
          <w:color w:val="auto"/>
        </w:rPr>
        <w:t>**</w:t>
      </w:r>
      <w:r>
        <w:rPr>
          <w:rFonts w:ascii="Arial" w:cs="Arial" w:eastAsia="Arial" w:hAnsi="Arial"/>
          <w:sz w:val="24"/>
          <w:szCs w:val="24"/>
          <w:b w:val="1"/>
          <w:bCs w:val="1"/>
          <w:color w:val="auto"/>
        </w:rPr>
        <w:t>ΕΝΗ ΔΕΚΑΡΑ</w:t>
      </w:r>
      <w:r>
        <w:rPr>
          <w:rFonts w:ascii="Arial" w:cs="Arial" w:eastAsia="Arial" w:hAnsi="Arial"/>
          <w:sz w:val="24"/>
          <w:szCs w:val="24"/>
          <w:b w:val="1"/>
          <w:bCs w:val="1"/>
          <w:color w:val="auto"/>
        </w:rPr>
        <w:t xml:space="preserve"> | 25/09, 19:30,</w:t>
      </w:r>
      <w:r>
        <w:rPr>
          <w:rFonts w:ascii="Arial" w:cs="Arial" w:eastAsia="Arial" w:hAnsi="Arial"/>
          <w:sz w:val="24"/>
          <w:szCs w:val="24"/>
          <w:b w:val="1"/>
          <w:bCs w:val="1"/>
          <w:color w:val="auto"/>
        </w:rPr>
        <w:t xml:space="preserve"> ΔΑΝΑΟΣ</w:t>
      </w:r>
      <w:r>
        <w:rPr>
          <w:rFonts w:ascii="Arial" w:cs="Arial" w:eastAsia="Arial" w:hAnsi="Arial"/>
          <w:sz w:val="24"/>
          <w:szCs w:val="24"/>
          <w:b w:val="1"/>
          <w:bCs w:val="1"/>
          <w:color w:val="auto"/>
        </w:rPr>
        <w:t xml:space="preserve"> &amp; 27/09, 19:45,</w:t>
      </w:r>
      <w:r>
        <w:rPr>
          <w:rFonts w:ascii="Arial" w:cs="Arial" w:eastAsia="Arial" w:hAnsi="Arial"/>
          <w:sz w:val="24"/>
          <w:szCs w:val="24"/>
          <w:b w:val="1"/>
          <w:bCs w:val="1"/>
          <w:color w:val="auto"/>
        </w:rPr>
        <w:t xml:space="preserve"> ΑΙΓΛΗ</w:t>
      </w:r>
    </w:p>
    <w:p>
      <w:pPr>
        <w:spacing w:after="0" w:line="254" w:lineRule="exact"/>
        <w:rPr>
          <w:sz w:val="20"/>
          <w:szCs w:val="20"/>
          <w:color w:val="auto"/>
        </w:rPr>
      </w:pPr>
    </w:p>
    <w:p>
      <w:pPr>
        <w:ind w:left="6"/>
        <w:spacing w:after="0"/>
        <w:rPr>
          <w:sz w:val="20"/>
          <w:szCs w:val="20"/>
          <w:color w:val="auto"/>
        </w:rPr>
      </w:pPr>
      <w:r>
        <w:rPr>
          <w:rFonts w:ascii="Arial" w:cs="Arial" w:eastAsia="Arial" w:hAnsi="Arial"/>
          <w:sz w:val="24"/>
          <w:szCs w:val="24"/>
          <w:color w:val="auto"/>
        </w:rPr>
        <w:t>ZERO FUCKS GIVEN | 25/09, 19:30, DANAOS &amp; 27/09, 19:45, AEGLI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4208145</wp:posOffset>
            </wp:positionH>
            <wp:positionV relativeFrom="paragraph">
              <wp:posOffset>480695</wp:posOffset>
            </wp:positionV>
            <wp:extent cx="1911985" cy="17125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extLst>
                    </a:blip>
                    <a:srcRect/>
                    <a:stretch>
                      <a:fillRect/>
                    </a:stretch>
                  </pic:blipFill>
                  <pic:spPr bwMode="auto">
                    <a:xfrm>
                      <a:off x="0" y="0"/>
                      <a:ext cx="1911985" cy="17125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6"/>
        <w:spacing w:after="0"/>
        <w:rPr>
          <w:sz w:val="20"/>
          <w:szCs w:val="20"/>
          <w:color w:val="auto"/>
        </w:rPr>
      </w:pPr>
      <w:r>
        <w:rPr>
          <w:rFonts w:ascii="Arial" w:cs="Arial" w:eastAsia="Arial" w:hAnsi="Arial"/>
          <w:sz w:val="22"/>
          <w:szCs w:val="22"/>
          <w:b w:val="1"/>
          <w:bCs w:val="1"/>
          <w:color w:val="auto"/>
        </w:rPr>
        <w:t>ΕΜΜΑΝΟΥΕΛ ΜΑΡ</w:t>
      </w:r>
      <w:r>
        <w:rPr>
          <w:rFonts w:ascii="Arial" w:cs="Arial" w:eastAsia="Arial" w:hAnsi="Arial"/>
          <w:sz w:val="22"/>
          <w:szCs w:val="22"/>
          <w:b w:val="1"/>
          <w:bCs w:val="1"/>
          <w:color w:val="auto"/>
        </w:rPr>
        <w:t xml:space="preserve"> &amp;</w:t>
      </w:r>
      <w:r>
        <w:rPr>
          <w:rFonts w:ascii="Arial" w:cs="Arial" w:eastAsia="Arial" w:hAnsi="Arial"/>
          <w:sz w:val="22"/>
          <w:szCs w:val="22"/>
          <w:b w:val="1"/>
          <w:bCs w:val="1"/>
          <w:color w:val="auto"/>
        </w:rPr>
        <w:t xml:space="preserve"> ΖΥΛΙ ΛΕΚΟΥΣΤΡ</w:t>
      </w:r>
    </w:p>
    <w:p>
      <w:pPr>
        <w:spacing w:after="0" w:line="104" w:lineRule="exact"/>
        <w:rPr>
          <w:sz w:val="20"/>
          <w:szCs w:val="20"/>
          <w:color w:val="auto"/>
        </w:rPr>
      </w:pPr>
    </w:p>
    <w:p>
      <w:pPr>
        <w:jc w:val="both"/>
        <w:ind w:left="6" w:right="3300" w:hanging="6"/>
        <w:spacing w:after="0" w:line="283" w:lineRule="auto"/>
        <w:tabs>
          <w:tab w:leader="none" w:pos="239" w:val="left"/>
        </w:tabs>
        <w:numPr>
          <w:ilvl w:val="0"/>
          <w:numId w:val="4"/>
        </w:numPr>
        <w:rPr>
          <w:rFonts w:ascii="Arial" w:cs="Arial" w:eastAsia="Arial" w:hAnsi="Arial"/>
          <w:sz w:val="22"/>
          <w:szCs w:val="22"/>
          <w:color w:val="auto"/>
        </w:rPr>
      </w:pPr>
      <w:r>
        <w:rPr>
          <w:rFonts w:ascii="Arial" w:cs="Arial" w:eastAsia="Arial" w:hAnsi="Arial"/>
          <w:sz w:val="22"/>
          <w:szCs w:val="22"/>
          <w:color w:val="auto"/>
        </w:rPr>
        <w:t>Εμμανουέλ Μαρ κι η Ζυλί Λεκούστρ ζουν κι εργάζονται στο Παρίσι και τις Βρυξέλλες</w:t>
      </w:r>
      <w:r>
        <w:rPr>
          <w:rFonts w:ascii="Arial" w:cs="Arial" w:eastAsia="Arial" w:hAnsi="Arial"/>
          <w:sz w:val="22"/>
          <w:szCs w:val="22"/>
          <w:color w:val="auto"/>
        </w:rPr>
        <w:t>.</w:t>
      </w:r>
      <w:r>
        <w:rPr>
          <w:rFonts w:ascii="Arial" w:cs="Arial" w:eastAsia="Arial" w:hAnsi="Arial"/>
          <w:sz w:val="22"/>
          <w:szCs w:val="22"/>
          <w:color w:val="auto"/>
        </w:rPr>
        <w:t xml:space="preserve"> Το</w:t>
      </w:r>
      <w:r>
        <w:rPr>
          <w:rFonts w:ascii="Arial" w:cs="Arial" w:eastAsia="Arial" w:hAnsi="Arial"/>
          <w:sz w:val="22"/>
          <w:szCs w:val="22"/>
          <w:color w:val="auto"/>
        </w:rPr>
        <w:t xml:space="preserve"> 2017,</w:t>
      </w:r>
      <w:r>
        <w:rPr>
          <w:rFonts w:ascii="Arial" w:cs="Arial" w:eastAsia="Arial" w:hAnsi="Arial"/>
          <w:sz w:val="22"/>
          <w:szCs w:val="22"/>
          <w:color w:val="auto"/>
        </w:rPr>
        <w:t xml:space="preserve"> ο Εμμανουέλ Μαρ σκηνοθέτησε το</w:t>
      </w:r>
      <w:r>
        <w:rPr>
          <w:rFonts w:ascii="Arial" w:cs="Arial" w:eastAsia="Arial" w:hAnsi="Arial"/>
          <w:sz w:val="22"/>
          <w:szCs w:val="22"/>
          <w:color w:val="auto"/>
        </w:rPr>
        <w:t xml:space="preserve"> “The Summer Movie” (</w:t>
      </w:r>
      <w:r>
        <w:rPr>
          <w:rFonts w:ascii="Arial" w:cs="Arial" w:eastAsia="Arial" w:hAnsi="Arial"/>
          <w:sz w:val="22"/>
          <w:szCs w:val="22"/>
          <w:color w:val="auto"/>
        </w:rPr>
        <w:t>βραβείο</w:t>
      </w:r>
      <w:r>
        <w:rPr>
          <w:rFonts w:ascii="Arial" w:cs="Arial" w:eastAsia="Arial" w:hAnsi="Arial"/>
          <w:sz w:val="22"/>
          <w:szCs w:val="22"/>
          <w:color w:val="auto"/>
        </w:rPr>
        <w:t xml:space="preserve"> Jean Vigo,</w:t>
      </w:r>
      <w:r>
        <w:rPr>
          <w:rFonts w:ascii="Arial" w:cs="Arial" w:eastAsia="Arial" w:hAnsi="Arial"/>
          <w:sz w:val="22"/>
          <w:szCs w:val="22"/>
          <w:color w:val="auto"/>
        </w:rPr>
        <w:t xml:space="preserve"> μεγάλο βραβείο στο</w:t>
      </w:r>
      <w:r>
        <w:rPr>
          <w:rFonts w:ascii="Arial" w:cs="Arial" w:eastAsia="Arial" w:hAnsi="Arial"/>
          <w:sz w:val="22"/>
          <w:szCs w:val="22"/>
          <w:color w:val="auto"/>
        </w:rPr>
        <w:t xml:space="preserve"> Clermont-Ferrand Short Film Festival).</w:t>
      </w:r>
      <w:r>
        <w:rPr>
          <w:rFonts w:ascii="Arial" w:cs="Arial" w:eastAsia="Arial" w:hAnsi="Arial"/>
          <w:sz w:val="22"/>
          <w:szCs w:val="22"/>
          <w:color w:val="auto"/>
        </w:rPr>
        <w:t xml:space="preserve"> Το</w:t>
      </w:r>
    </w:p>
    <w:p>
      <w:pPr>
        <w:spacing w:after="0" w:line="2" w:lineRule="exact"/>
        <w:rPr>
          <w:rFonts w:ascii="Arial" w:cs="Arial" w:eastAsia="Arial" w:hAnsi="Arial"/>
          <w:sz w:val="22"/>
          <w:szCs w:val="22"/>
          <w:color w:val="auto"/>
        </w:rPr>
      </w:pPr>
    </w:p>
    <w:p>
      <w:pPr>
        <w:ind w:left="6" w:right="3320"/>
        <w:spacing w:after="0" w:line="298" w:lineRule="auto"/>
        <w:rPr>
          <w:rFonts w:ascii="Arial" w:cs="Arial" w:eastAsia="Arial" w:hAnsi="Arial"/>
          <w:sz w:val="22"/>
          <w:szCs w:val="22"/>
          <w:color w:val="auto"/>
        </w:rPr>
      </w:pPr>
      <w:r>
        <w:rPr>
          <w:rFonts w:ascii="Arial" w:cs="Arial" w:eastAsia="Arial" w:hAnsi="Arial"/>
          <w:sz w:val="22"/>
          <w:szCs w:val="22"/>
          <w:color w:val="auto"/>
        </w:rPr>
        <w:t>2018,</w:t>
      </w:r>
      <w:r>
        <w:rPr>
          <w:rFonts w:ascii="Arial" w:cs="Arial" w:eastAsia="Arial" w:hAnsi="Arial"/>
          <w:sz w:val="22"/>
          <w:szCs w:val="22"/>
          <w:color w:val="auto"/>
        </w:rPr>
        <w:t xml:space="preserve"> ένωσε δυνάμεις με τη Ζυλί Λεκούστρ για το</w:t>
      </w:r>
      <w:r>
        <w:rPr>
          <w:rFonts w:ascii="Arial" w:cs="Arial" w:eastAsia="Arial" w:hAnsi="Arial"/>
          <w:sz w:val="22"/>
          <w:szCs w:val="22"/>
          <w:color w:val="auto"/>
        </w:rPr>
        <w:t xml:space="preserve"> “Castle to castle” (</w:t>
      </w:r>
      <w:r>
        <w:rPr>
          <w:rFonts w:ascii="Arial" w:cs="Arial" w:eastAsia="Arial" w:hAnsi="Arial"/>
          <w:sz w:val="22"/>
          <w:szCs w:val="22"/>
          <w:color w:val="auto"/>
        </w:rPr>
        <w:t>Χρυσή Λεοπάρδαλη στο Λοκάρνο</w:t>
      </w:r>
      <w:r>
        <w:rPr>
          <w:rFonts w:ascii="Arial" w:cs="Arial" w:eastAsia="Arial" w:hAnsi="Arial"/>
          <w:sz w:val="22"/>
          <w:szCs w:val="22"/>
          <w:color w:val="auto"/>
        </w:rPr>
        <w:t>).</w:t>
      </w:r>
      <w:r>
        <w:rPr>
          <w:rFonts w:ascii="Arial" w:cs="Arial" w:eastAsia="Arial" w:hAnsi="Arial"/>
          <w:sz w:val="22"/>
          <w:szCs w:val="22"/>
          <w:color w:val="auto"/>
        </w:rPr>
        <w:t xml:space="preserve"> Το</w:t>
      </w:r>
      <w:r>
        <w:rPr>
          <w:rFonts w:ascii="Arial" w:cs="Arial" w:eastAsia="Arial" w:hAnsi="Arial"/>
          <w:sz w:val="22"/>
          <w:szCs w:val="22"/>
          <w:color w:val="auto"/>
        </w:rPr>
        <w:t xml:space="preserve"> 2020 </w:t>
      </w:r>
      <w:r>
        <w:rPr>
          <w:rFonts w:ascii="Arial" w:cs="Arial" w:eastAsia="Arial" w:hAnsi="Arial"/>
          <w:sz w:val="22"/>
          <w:szCs w:val="22"/>
          <w:color w:val="auto"/>
        </w:rPr>
        <w:t>συνέχισαν τη συνεργασία τους με την από κοινού σκηνοθεσία του</w:t>
      </w:r>
      <w:r>
        <w:rPr>
          <w:rFonts w:ascii="Arial" w:cs="Arial" w:eastAsia="Arial" w:hAnsi="Arial"/>
          <w:sz w:val="22"/>
          <w:szCs w:val="22"/>
          <w:color w:val="auto"/>
        </w:rPr>
        <w:t xml:space="preserve"> “</w:t>
      </w:r>
      <w:r>
        <w:rPr>
          <w:rFonts w:ascii="Arial" w:cs="Arial" w:eastAsia="Arial" w:hAnsi="Arial"/>
          <w:sz w:val="22"/>
          <w:szCs w:val="22"/>
          <w:color w:val="auto"/>
        </w:rPr>
        <w:t>Δε δίνω γαμ</w:t>
      </w:r>
      <w:r>
        <w:rPr>
          <w:rFonts w:ascii="Arial" w:cs="Arial" w:eastAsia="Arial" w:hAnsi="Arial"/>
          <w:sz w:val="22"/>
          <w:szCs w:val="22"/>
          <w:color w:val="auto"/>
        </w:rPr>
        <w:t>**</w:t>
      </w:r>
      <w:r>
        <w:rPr>
          <w:rFonts w:ascii="Arial" w:cs="Arial" w:eastAsia="Arial" w:hAnsi="Arial"/>
          <w:sz w:val="22"/>
          <w:szCs w:val="22"/>
          <w:color w:val="auto"/>
        </w:rPr>
        <w:t xml:space="preserve"> δεκάρα</w:t>
      </w:r>
      <w:r>
        <w:rPr>
          <w:rFonts w:ascii="Arial" w:cs="Arial" w:eastAsia="Arial" w:hAnsi="Arial"/>
          <w:sz w:val="22"/>
          <w:szCs w:val="22"/>
          <w:color w:val="auto"/>
        </w:rPr>
        <w:t>” (“Zero Fucks Given”).</w:t>
      </w:r>
    </w:p>
    <w:p>
      <w:pPr>
        <w:sectPr>
          <w:pgSz w:w="11900" w:h="16838" w:orient="portrait"/>
          <w:cols w:equalWidth="0" w:num="1">
            <w:col w:w="9646"/>
          </w:cols>
          <w:pgMar w:left="1134" w:top="1440" w:right="1126" w:bottom="1440" w:gutter="0" w:footer="0" w:header="0"/>
        </w:sectPr>
      </w:pPr>
    </w:p>
    <w:bookmarkStart w:id="3" w:name="page4"/>
    <w:bookmarkEnd w:id="3"/>
    <w:p>
      <w:pPr>
        <w:spacing w:after="0" w:line="17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5033645</wp:posOffset>
            </wp:positionH>
            <wp:positionV relativeFrom="page">
              <wp:posOffset>981710</wp:posOffset>
            </wp:positionV>
            <wp:extent cx="1806575" cy="16408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1806575" cy="1640840"/>
                    </a:xfrm>
                    <a:prstGeom prst="rect">
                      <a:avLst/>
                    </a:prstGeom>
                    <a:noFill/>
                  </pic:spPr>
                </pic:pic>
              </a:graphicData>
            </a:graphic>
          </wp:anchor>
        </w:drawing>
      </w:r>
    </w:p>
    <w:p>
      <w:pPr>
        <w:ind w:left="6"/>
        <w:spacing w:after="0"/>
        <w:rPr>
          <w:sz w:val="20"/>
          <w:szCs w:val="20"/>
          <w:color w:val="auto"/>
        </w:rPr>
      </w:pPr>
      <w:r>
        <w:rPr>
          <w:rFonts w:ascii="Arial" w:cs="Arial" w:eastAsia="Arial" w:hAnsi="Arial"/>
          <w:sz w:val="22"/>
          <w:szCs w:val="22"/>
          <w:b w:val="1"/>
          <w:bCs w:val="1"/>
          <w:color w:val="auto"/>
        </w:rPr>
        <w:t>EMMANUEL MARRE &amp; JULIE LECOUSTRE</w:t>
      </w:r>
    </w:p>
    <w:p>
      <w:pPr>
        <w:spacing w:after="0" w:line="104" w:lineRule="exact"/>
        <w:rPr>
          <w:sz w:val="20"/>
          <w:szCs w:val="20"/>
          <w:color w:val="auto"/>
        </w:rPr>
      </w:pPr>
    </w:p>
    <w:p>
      <w:pPr>
        <w:jc w:val="both"/>
        <w:ind w:left="6" w:right="3100"/>
        <w:spacing w:after="0" w:line="290" w:lineRule="auto"/>
        <w:rPr>
          <w:sz w:val="20"/>
          <w:szCs w:val="20"/>
          <w:color w:val="auto"/>
        </w:rPr>
      </w:pPr>
      <w:r>
        <w:rPr>
          <w:rFonts w:ascii="Arial" w:cs="Arial" w:eastAsia="Arial" w:hAnsi="Arial"/>
          <w:sz w:val="22"/>
          <w:szCs w:val="22"/>
          <w:color w:val="auto"/>
        </w:rPr>
        <w:t>Emmanuel Marre and Julie Lecoustre live and work between Paris and Brussels. In 2017, Emmanuel Marre directed Le film de l'été (The Summer movie - Jean Vigo prize, grand prize at the Clermont-Ferrand Short Film Festival). In 2018, Julie Lecoustre joined him to write, think and make D'un château l'autre (Castle to castle- Pardino d'oro in Locarno). In 2020, they continue their collaboration by co-directing Rien à foutre.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6"/>
        <w:spacing w:after="0"/>
        <w:rPr>
          <w:sz w:val="20"/>
          <w:szCs w:val="20"/>
          <w:color w:val="auto"/>
        </w:rPr>
      </w:pPr>
      <w:r>
        <w:rPr>
          <w:rFonts w:ascii="Arial" w:cs="Arial" w:eastAsia="Arial" w:hAnsi="Arial"/>
          <w:sz w:val="24"/>
          <w:szCs w:val="24"/>
          <w:b w:val="1"/>
          <w:bCs w:val="1"/>
          <w:color w:val="auto"/>
        </w:rPr>
        <w:t>BEEN THERE – SHORT THAT:</w:t>
      </w:r>
      <w:r>
        <w:rPr>
          <w:rFonts w:ascii="Arial" w:cs="Arial" w:eastAsia="Arial" w:hAnsi="Arial"/>
          <w:sz w:val="24"/>
          <w:szCs w:val="24"/>
          <w:b w:val="1"/>
          <w:bCs w:val="1"/>
          <w:color w:val="auto"/>
        </w:rPr>
        <w:t xml:space="preserve"> ΜΙΚΡΟΥ ΜΗΚΟΥΣ</w:t>
      </w:r>
      <w:r>
        <w:rPr>
          <w:rFonts w:ascii="Arial" w:cs="Arial" w:eastAsia="Arial" w:hAnsi="Arial"/>
          <w:sz w:val="24"/>
          <w:szCs w:val="24"/>
          <w:b w:val="1"/>
          <w:bCs w:val="1"/>
          <w:color w:val="auto"/>
        </w:rPr>
        <w:t xml:space="preserve"> –</w:t>
      </w:r>
      <w:r>
        <w:rPr>
          <w:rFonts w:ascii="Arial" w:cs="Arial" w:eastAsia="Arial" w:hAnsi="Arial"/>
          <w:sz w:val="24"/>
          <w:szCs w:val="24"/>
          <w:b w:val="1"/>
          <w:bCs w:val="1"/>
          <w:color w:val="auto"/>
        </w:rPr>
        <w:t xml:space="preserve"> ΜΕΓΑΛΑ ΤΑΞΙΔΙΑ</w:t>
      </w:r>
      <w:r>
        <w:rPr>
          <w:rFonts w:ascii="Arial" w:cs="Arial" w:eastAsia="Arial" w:hAnsi="Arial"/>
          <w:sz w:val="24"/>
          <w:szCs w:val="24"/>
          <w:b w:val="1"/>
          <w:bCs w:val="1"/>
          <w:color w:val="auto"/>
        </w:rPr>
        <w:t xml:space="preserve"> |</w:t>
      </w:r>
      <w:r>
        <w:rPr>
          <w:rFonts w:ascii="Arial" w:cs="Arial" w:eastAsia="Arial" w:hAnsi="Arial"/>
          <w:sz w:val="24"/>
          <w:szCs w:val="24"/>
          <w:b w:val="1"/>
          <w:bCs w:val="1"/>
          <w:color w:val="auto"/>
        </w:rPr>
        <w:t xml:space="preserve"> ΣΕΜΙΝΑΡΙΟ</w:t>
      </w:r>
    </w:p>
    <w:p>
      <w:pPr>
        <w:spacing w:after="0" w:line="254" w:lineRule="exact"/>
        <w:rPr>
          <w:sz w:val="20"/>
          <w:szCs w:val="20"/>
          <w:color w:val="auto"/>
        </w:rPr>
      </w:pPr>
    </w:p>
    <w:p>
      <w:pPr>
        <w:ind w:left="6"/>
        <w:spacing w:after="0"/>
        <w:rPr>
          <w:sz w:val="20"/>
          <w:szCs w:val="20"/>
          <w:color w:val="auto"/>
        </w:rPr>
      </w:pPr>
      <w:r>
        <w:rPr>
          <w:rFonts w:ascii="Arial" w:cs="Arial" w:eastAsia="Arial" w:hAnsi="Arial"/>
          <w:sz w:val="24"/>
          <w:szCs w:val="24"/>
          <w:color w:val="auto"/>
        </w:rPr>
        <w:t>BEEN THERE – SHORT THAT: SHORT FILMS – LONG JOURNEYS | WORKSHOP</w:t>
      </w:r>
    </w:p>
    <w:p>
      <w:pPr>
        <w:spacing w:after="0" w:line="200" w:lineRule="exact"/>
        <w:rPr>
          <w:sz w:val="20"/>
          <w:szCs w:val="20"/>
          <w:color w:val="auto"/>
        </w:rPr>
      </w:pPr>
    </w:p>
    <w:p>
      <w:pPr>
        <w:spacing w:after="0" w:line="299" w:lineRule="exact"/>
        <w:rPr>
          <w:sz w:val="20"/>
          <w:szCs w:val="20"/>
          <w:color w:val="auto"/>
        </w:rPr>
      </w:pPr>
    </w:p>
    <w:p>
      <w:pPr>
        <w:ind w:left="6"/>
        <w:spacing w:after="0"/>
        <w:rPr>
          <w:sz w:val="20"/>
          <w:szCs w:val="20"/>
          <w:color w:val="auto"/>
        </w:rPr>
      </w:pPr>
      <w:r>
        <w:rPr>
          <w:rFonts w:ascii="Arial" w:cs="Arial" w:eastAsia="Arial" w:hAnsi="Arial"/>
          <w:sz w:val="22"/>
          <w:szCs w:val="22"/>
          <w:b w:val="1"/>
          <w:bCs w:val="1"/>
          <w:color w:val="auto"/>
        </w:rPr>
        <w:t>B</w:t>
      </w:r>
      <w:r>
        <w:rPr>
          <w:rFonts w:ascii="Arial" w:cs="Arial" w:eastAsia="Arial" w:hAnsi="Arial"/>
          <w:sz w:val="22"/>
          <w:szCs w:val="22"/>
          <w:b w:val="1"/>
          <w:bCs w:val="1"/>
          <w:color w:val="auto"/>
        </w:rPr>
        <w:t>ΑΟΥΤΕΡ ΓΙΑΝΣΕΝ</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4449445</wp:posOffset>
            </wp:positionH>
            <wp:positionV relativeFrom="paragraph">
              <wp:posOffset>36830</wp:posOffset>
            </wp:positionV>
            <wp:extent cx="1670685" cy="1920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extLst>
                    </a:blip>
                    <a:srcRect/>
                    <a:stretch>
                      <a:fillRect/>
                    </a:stretch>
                  </pic:blipFill>
                  <pic:spPr bwMode="auto">
                    <a:xfrm>
                      <a:off x="0" y="0"/>
                      <a:ext cx="1670685" cy="1920875"/>
                    </a:xfrm>
                    <a:prstGeom prst="rect">
                      <a:avLst/>
                    </a:prstGeom>
                    <a:noFill/>
                  </pic:spPr>
                </pic:pic>
              </a:graphicData>
            </a:graphic>
          </wp:anchor>
        </w:drawing>
      </w:r>
    </w:p>
    <w:p>
      <w:pPr>
        <w:spacing w:after="0" w:line="84" w:lineRule="exact"/>
        <w:rPr>
          <w:sz w:val="20"/>
          <w:szCs w:val="20"/>
          <w:color w:val="auto"/>
        </w:rPr>
      </w:pPr>
    </w:p>
    <w:p>
      <w:pPr>
        <w:ind w:left="6" w:right="2900" w:hanging="6"/>
        <w:spacing w:after="0" w:line="283" w:lineRule="auto"/>
        <w:tabs>
          <w:tab w:leader="none" w:pos="239" w:val="left"/>
        </w:tabs>
        <w:numPr>
          <w:ilvl w:val="0"/>
          <w:numId w:val="5"/>
        </w:numPr>
        <w:rPr>
          <w:rFonts w:ascii="Arial" w:cs="Arial" w:eastAsia="Arial" w:hAnsi="Arial"/>
          <w:sz w:val="22"/>
          <w:szCs w:val="22"/>
          <w:color w:val="auto"/>
        </w:rPr>
      </w:pPr>
      <w:r>
        <w:rPr>
          <w:rFonts w:ascii="Arial" w:cs="Arial" w:eastAsia="Arial" w:hAnsi="Arial"/>
          <w:sz w:val="22"/>
          <w:szCs w:val="22"/>
          <w:color w:val="auto"/>
        </w:rPr>
        <w:t>Γάουτερ Γιάνσεν ήταν επικεφαλής προγράμματος στο</w:t>
      </w:r>
      <w:r>
        <w:rPr>
          <w:rFonts w:ascii="Arial" w:cs="Arial" w:eastAsia="Arial" w:hAnsi="Arial"/>
          <w:sz w:val="22"/>
          <w:szCs w:val="22"/>
          <w:color w:val="auto"/>
        </w:rPr>
        <w:t xml:space="preserve"> Go Short - International Film Festival</w:t>
      </w:r>
      <w:r>
        <w:rPr>
          <w:rFonts w:ascii="Arial" w:cs="Arial" w:eastAsia="Arial" w:hAnsi="Arial"/>
          <w:sz w:val="22"/>
          <w:szCs w:val="22"/>
          <w:color w:val="auto"/>
        </w:rPr>
        <w:t xml:space="preserve"> επί</w:t>
      </w:r>
      <w:r>
        <w:rPr>
          <w:rFonts w:ascii="Arial" w:cs="Arial" w:eastAsia="Arial" w:hAnsi="Arial"/>
          <w:sz w:val="22"/>
          <w:szCs w:val="22"/>
          <w:color w:val="auto"/>
        </w:rPr>
        <w:t xml:space="preserve"> 10</w:t>
      </w:r>
      <w:r>
        <w:rPr>
          <w:rFonts w:ascii="Arial" w:cs="Arial" w:eastAsia="Arial" w:hAnsi="Arial"/>
          <w:sz w:val="22"/>
          <w:szCs w:val="22"/>
          <w:color w:val="auto"/>
        </w:rPr>
        <w:t xml:space="preserve"> χρόνια</w:t>
      </w:r>
      <w:r>
        <w:rPr>
          <w:rFonts w:ascii="Arial" w:cs="Arial" w:eastAsia="Arial" w:hAnsi="Arial"/>
          <w:sz w:val="22"/>
          <w:szCs w:val="22"/>
          <w:color w:val="auto"/>
        </w:rPr>
        <w:t>.</w:t>
      </w:r>
      <w:r>
        <w:rPr>
          <w:rFonts w:ascii="Arial" w:cs="Arial" w:eastAsia="Arial" w:hAnsi="Arial"/>
          <w:sz w:val="22"/>
          <w:szCs w:val="22"/>
          <w:color w:val="auto"/>
        </w:rPr>
        <w:t xml:space="preserve"> Το</w:t>
      </w:r>
      <w:r>
        <w:rPr>
          <w:rFonts w:ascii="Arial" w:cs="Arial" w:eastAsia="Arial" w:hAnsi="Arial"/>
          <w:sz w:val="22"/>
          <w:szCs w:val="22"/>
          <w:color w:val="auto"/>
        </w:rPr>
        <w:t xml:space="preserve"> 2013</w:t>
      </w:r>
      <w:r>
        <w:rPr>
          <w:rFonts w:ascii="Arial" w:cs="Arial" w:eastAsia="Arial" w:hAnsi="Arial"/>
          <w:sz w:val="22"/>
          <w:szCs w:val="22"/>
          <w:color w:val="auto"/>
        </w:rPr>
        <w:t xml:space="preserve"> ίδρυσε</w:t>
      </w:r>
      <w:r>
        <w:rPr>
          <w:rFonts w:ascii="Arial" w:cs="Arial" w:eastAsia="Arial" w:hAnsi="Arial"/>
          <w:sz w:val="22"/>
          <w:szCs w:val="22"/>
          <w:color w:val="auto"/>
        </w:rPr>
        <w:t xml:space="preserve"> </w:t>
      </w:r>
      <w:r>
        <w:rPr>
          <w:rFonts w:ascii="Arial" w:cs="Arial" w:eastAsia="Arial" w:hAnsi="Arial"/>
          <w:sz w:val="22"/>
          <w:szCs w:val="22"/>
          <w:color w:val="auto"/>
        </w:rPr>
        <w:t>την εταιρεία πωλήσεων και κινηματογραφικής διανομής</w:t>
      </w:r>
      <w:r>
        <w:rPr>
          <w:rFonts w:ascii="Arial" w:cs="Arial" w:eastAsia="Arial" w:hAnsi="Arial"/>
          <w:sz w:val="22"/>
          <w:szCs w:val="22"/>
          <w:color w:val="auto"/>
        </w:rPr>
        <w:t xml:space="preserve"> Some Shorts,</w:t>
      </w:r>
      <w:r>
        <w:rPr>
          <w:rFonts w:ascii="Arial" w:cs="Arial" w:eastAsia="Arial" w:hAnsi="Arial"/>
          <w:sz w:val="22"/>
          <w:szCs w:val="22"/>
          <w:color w:val="auto"/>
        </w:rPr>
        <w:t xml:space="preserve"> η οποία μετονομάστηκε το</w:t>
      </w:r>
      <w:r>
        <w:rPr>
          <w:rFonts w:ascii="Arial" w:cs="Arial" w:eastAsia="Arial" w:hAnsi="Arial"/>
          <w:sz w:val="22"/>
          <w:szCs w:val="22"/>
          <w:color w:val="auto"/>
        </w:rPr>
        <w:t xml:space="preserve"> 2019</w:t>
      </w:r>
      <w:r>
        <w:rPr>
          <w:rFonts w:ascii="Arial" w:cs="Arial" w:eastAsia="Arial" w:hAnsi="Arial"/>
          <w:sz w:val="22"/>
          <w:szCs w:val="22"/>
          <w:color w:val="auto"/>
        </w:rPr>
        <w:t xml:space="preserve"> σε</w:t>
      </w:r>
      <w:r>
        <w:rPr>
          <w:rFonts w:ascii="Arial" w:cs="Arial" w:eastAsia="Arial" w:hAnsi="Arial"/>
          <w:sz w:val="22"/>
          <w:szCs w:val="22"/>
          <w:color w:val="auto"/>
        </w:rPr>
        <w:t xml:space="preserve"> Square Eyes.</w:t>
      </w:r>
      <w:r>
        <w:rPr>
          <w:rFonts w:ascii="Arial" w:cs="Arial" w:eastAsia="Arial" w:hAnsi="Arial"/>
          <w:sz w:val="22"/>
          <w:szCs w:val="22"/>
          <w:color w:val="auto"/>
        </w:rPr>
        <w:t xml:space="preserve"> Σκοπός</w:t>
      </w:r>
      <w:r>
        <w:rPr>
          <w:rFonts w:ascii="Arial" w:cs="Arial" w:eastAsia="Arial" w:hAnsi="Arial"/>
          <w:sz w:val="22"/>
          <w:szCs w:val="22"/>
          <w:color w:val="auto"/>
        </w:rPr>
        <w:t xml:space="preserve"> </w:t>
      </w:r>
      <w:r>
        <w:rPr>
          <w:rFonts w:ascii="Arial" w:cs="Arial" w:eastAsia="Arial" w:hAnsi="Arial"/>
          <w:sz w:val="22"/>
          <w:szCs w:val="22"/>
          <w:color w:val="auto"/>
        </w:rPr>
        <w:t>της εταιρείας η αντιπροσώπευση τολμηρών</w:t>
      </w:r>
      <w:r>
        <w:rPr>
          <w:rFonts w:ascii="Arial" w:cs="Arial" w:eastAsia="Arial" w:hAnsi="Arial"/>
          <w:sz w:val="22"/>
          <w:szCs w:val="22"/>
          <w:color w:val="auto"/>
        </w:rPr>
        <w:t>,</w:t>
      </w:r>
      <w:r>
        <w:rPr>
          <w:rFonts w:ascii="Arial" w:cs="Arial" w:eastAsia="Arial" w:hAnsi="Arial"/>
          <w:sz w:val="22"/>
          <w:szCs w:val="22"/>
          <w:color w:val="auto"/>
        </w:rPr>
        <w:t xml:space="preserve"> σεναριοκεντρικών ταινιών μικρού και μεγάλου μήκους</w:t>
      </w:r>
      <w:r>
        <w:rPr>
          <w:rFonts w:ascii="Arial" w:cs="Arial" w:eastAsia="Arial" w:hAnsi="Arial"/>
          <w:sz w:val="22"/>
          <w:szCs w:val="22"/>
          <w:color w:val="auto"/>
        </w:rPr>
        <w:t>,</w:t>
      </w:r>
      <w:r>
        <w:rPr>
          <w:rFonts w:ascii="Arial" w:cs="Arial" w:eastAsia="Arial" w:hAnsi="Arial"/>
          <w:sz w:val="22"/>
          <w:szCs w:val="22"/>
          <w:color w:val="auto"/>
        </w:rPr>
        <w:t xml:space="preserve"> σε στενή συνεργασία με τους δημιουργούς τους</w:t>
      </w:r>
      <w:r>
        <w:rPr>
          <w:rFonts w:ascii="Arial" w:cs="Arial" w:eastAsia="Arial" w:hAnsi="Arial"/>
          <w:sz w:val="22"/>
          <w:szCs w:val="22"/>
          <w:color w:val="auto"/>
        </w:rPr>
        <w:t>.</w:t>
      </w:r>
      <w:r>
        <w:rPr>
          <w:rFonts w:ascii="Arial" w:cs="Arial" w:eastAsia="Arial" w:hAnsi="Arial"/>
          <w:sz w:val="22"/>
          <w:szCs w:val="22"/>
          <w:color w:val="auto"/>
        </w:rPr>
        <w:t xml:space="preserve"> Από αυτό το εγχείρημα έχει αναδυθεί ένας μικρός κατάλογος ταινιών που κάνουν πρεμιέρα και κερδίζουν βραβεία σε φεστιβάλ όπως των Καννών</w:t>
      </w:r>
      <w:r>
        <w:rPr>
          <w:rFonts w:ascii="Arial" w:cs="Arial" w:eastAsia="Arial" w:hAnsi="Arial"/>
          <w:sz w:val="22"/>
          <w:szCs w:val="22"/>
          <w:color w:val="auto"/>
        </w:rPr>
        <w:t>,</w:t>
      </w:r>
      <w:r>
        <w:rPr>
          <w:rFonts w:ascii="Arial" w:cs="Arial" w:eastAsia="Arial" w:hAnsi="Arial"/>
          <w:sz w:val="22"/>
          <w:szCs w:val="22"/>
          <w:color w:val="auto"/>
        </w:rPr>
        <w:t xml:space="preserve"> το</w:t>
      </w:r>
      <w:r>
        <w:rPr>
          <w:rFonts w:ascii="Arial" w:cs="Arial" w:eastAsia="Arial" w:hAnsi="Arial"/>
          <w:sz w:val="22"/>
          <w:szCs w:val="22"/>
          <w:color w:val="auto"/>
        </w:rPr>
        <w:t xml:space="preserve"> TIFF,</w:t>
      </w:r>
      <w:r>
        <w:rPr>
          <w:rFonts w:ascii="Arial" w:cs="Arial" w:eastAsia="Arial" w:hAnsi="Arial"/>
          <w:sz w:val="22"/>
          <w:szCs w:val="22"/>
          <w:color w:val="auto"/>
        </w:rPr>
        <w:t xml:space="preserve"> του Βερολίνου</w:t>
      </w:r>
      <w:r>
        <w:rPr>
          <w:rFonts w:ascii="Arial" w:cs="Arial" w:eastAsia="Arial" w:hAnsi="Arial"/>
          <w:sz w:val="22"/>
          <w:szCs w:val="22"/>
          <w:color w:val="auto"/>
        </w:rPr>
        <w:t>,</w:t>
      </w:r>
      <w:r>
        <w:rPr>
          <w:rFonts w:ascii="Arial" w:cs="Arial" w:eastAsia="Arial" w:hAnsi="Arial"/>
          <w:sz w:val="22"/>
          <w:szCs w:val="22"/>
          <w:color w:val="auto"/>
        </w:rPr>
        <w:t xml:space="preserve"> του Λοκάρνου και του</w:t>
      </w:r>
      <w:r>
        <w:rPr>
          <w:rFonts w:ascii="Arial" w:cs="Arial" w:eastAsia="Arial" w:hAnsi="Arial"/>
          <w:sz w:val="22"/>
          <w:szCs w:val="22"/>
          <w:color w:val="auto"/>
        </w:rPr>
        <w:t xml:space="preserve"> Clermont-Ferrand.</w:t>
      </w:r>
      <w:r>
        <w:rPr>
          <w:rFonts w:ascii="Arial" w:cs="Arial" w:eastAsia="Arial" w:hAnsi="Arial"/>
          <w:sz w:val="22"/>
          <w:szCs w:val="22"/>
          <w:color w:val="auto"/>
        </w:rPr>
        <w:t xml:space="preserve"> Ο Γάουτερ Γιάνσεν παραδίδει διαλέξεις στο</w:t>
      </w:r>
      <w:r>
        <w:rPr>
          <w:rFonts w:ascii="Arial" w:cs="Arial" w:eastAsia="Arial" w:hAnsi="Arial"/>
          <w:sz w:val="22"/>
          <w:szCs w:val="22"/>
          <w:color w:val="2D2D2D"/>
        </w:rPr>
        <w:t xml:space="preserve"> Le Fresnoy,</w:t>
      </w:r>
      <w:r>
        <w:rPr>
          <w:rFonts w:ascii="Arial" w:cs="Arial" w:eastAsia="Arial" w:hAnsi="Arial"/>
          <w:sz w:val="22"/>
          <w:szCs w:val="22"/>
          <w:color w:val="2D2D2D"/>
        </w:rPr>
        <w:t xml:space="preserve"> στο</w:t>
      </w:r>
      <w:r>
        <w:rPr>
          <w:rFonts w:ascii="Arial" w:cs="Arial" w:eastAsia="Arial" w:hAnsi="Arial"/>
          <w:sz w:val="22"/>
          <w:szCs w:val="22"/>
          <w:color w:val="2D2D2D"/>
        </w:rPr>
        <w:t xml:space="preserve"> HEAD Geneva</w:t>
      </w:r>
    </w:p>
    <w:p>
      <w:pPr>
        <w:spacing w:after="0" w:line="7" w:lineRule="exact"/>
        <w:rPr>
          <w:rFonts w:ascii="Arial" w:cs="Arial" w:eastAsia="Arial" w:hAnsi="Arial"/>
          <w:sz w:val="22"/>
          <w:szCs w:val="22"/>
          <w:color w:val="auto"/>
        </w:rPr>
      </w:pPr>
    </w:p>
    <w:p>
      <w:pPr>
        <w:ind w:left="6" w:right="340"/>
        <w:spacing w:after="0" w:line="327" w:lineRule="auto"/>
        <w:rPr>
          <w:rFonts w:ascii="Arial" w:cs="Arial" w:eastAsia="Arial" w:hAnsi="Arial"/>
          <w:sz w:val="22"/>
          <w:szCs w:val="22"/>
          <w:color w:val="auto"/>
        </w:rPr>
      </w:pPr>
      <w:r>
        <w:rPr>
          <w:rFonts w:ascii="Arial" w:cs="Arial" w:eastAsia="Arial" w:hAnsi="Arial"/>
          <w:sz w:val="22"/>
          <w:szCs w:val="22"/>
          <w:color w:val="2D2D2D"/>
        </w:rPr>
        <w:t>και στο</w:t>
      </w:r>
      <w:r>
        <w:rPr>
          <w:rFonts w:ascii="Arial" w:cs="Arial" w:eastAsia="Arial" w:hAnsi="Arial"/>
          <w:sz w:val="22"/>
          <w:szCs w:val="22"/>
          <w:color w:val="2D2D2D"/>
        </w:rPr>
        <w:t xml:space="preserve"> Netherlands Film Academy</w:t>
      </w:r>
      <w:r>
        <w:rPr>
          <w:rFonts w:ascii="Arial" w:cs="Arial" w:eastAsia="Arial" w:hAnsi="Arial"/>
          <w:sz w:val="22"/>
          <w:szCs w:val="22"/>
          <w:color w:val="2D2D2D"/>
        </w:rPr>
        <w:t xml:space="preserve"> και παράλληλα διευθύνει και συντονίζει</w:t>
      </w:r>
      <w:r>
        <w:rPr>
          <w:rFonts w:ascii="Arial" w:cs="Arial" w:eastAsia="Arial" w:hAnsi="Arial"/>
          <w:sz w:val="22"/>
          <w:szCs w:val="22"/>
          <w:color w:val="2D2D2D"/>
        </w:rPr>
        <w:t xml:space="preserve"> workshops</w:t>
      </w:r>
      <w:r>
        <w:rPr>
          <w:rFonts w:ascii="Arial" w:cs="Arial" w:eastAsia="Arial" w:hAnsi="Arial"/>
          <w:sz w:val="22"/>
          <w:szCs w:val="22"/>
          <w:color w:val="2D2D2D"/>
        </w:rPr>
        <w:t xml:space="preserve"> σε φεστιβάλ όπως το</w:t>
      </w:r>
      <w:r>
        <w:rPr>
          <w:rFonts w:ascii="Arial" w:cs="Arial" w:eastAsia="Arial" w:hAnsi="Arial"/>
          <w:sz w:val="22"/>
          <w:szCs w:val="22"/>
          <w:color w:val="2D2D2D"/>
        </w:rPr>
        <w:t xml:space="preserve"> IDFA,</w:t>
      </w:r>
      <w:r>
        <w:rPr>
          <w:rFonts w:ascii="Arial" w:cs="Arial" w:eastAsia="Arial" w:hAnsi="Arial"/>
          <w:sz w:val="22"/>
          <w:szCs w:val="22"/>
          <w:color w:val="2D2D2D"/>
        </w:rPr>
        <w:t xml:space="preserve"> του Λοκάρνο</w:t>
      </w:r>
      <w:r>
        <w:rPr>
          <w:rFonts w:ascii="Arial" w:cs="Arial" w:eastAsia="Arial" w:hAnsi="Arial"/>
          <w:sz w:val="22"/>
          <w:szCs w:val="22"/>
          <w:color w:val="2D2D2D"/>
        </w:rPr>
        <w:t>,</w:t>
      </w:r>
      <w:r>
        <w:rPr>
          <w:rFonts w:ascii="Arial" w:cs="Arial" w:eastAsia="Arial" w:hAnsi="Arial"/>
          <w:sz w:val="22"/>
          <w:szCs w:val="22"/>
          <w:color w:val="2D2D2D"/>
        </w:rPr>
        <w:t xml:space="preserve"> το</w:t>
      </w:r>
      <w:r>
        <w:rPr>
          <w:rFonts w:ascii="Arial" w:cs="Arial" w:eastAsia="Arial" w:hAnsi="Arial"/>
          <w:sz w:val="22"/>
          <w:szCs w:val="22"/>
          <w:color w:val="2D2D2D"/>
        </w:rPr>
        <w:t xml:space="preserve"> True/False,</w:t>
      </w:r>
      <w:r>
        <w:rPr>
          <w:rFonts w:ascii="Arial" w:cs="Arial" w:eastAsia="Arial" w:hAnsi="Arial"/>
          <w:sz w:val="22"/>
          <w:szCs w:val="22"/>
          <w:color w:val="2D2D2D"/>
        </w:rPr>
        <w:t xml:space="preserve"> το</w:t>
      </w:r>
      <w:r>
        <w:rPr>
          <w:rFonts w:ascii="Arial" w:cs="Arial" w:eastAsia="Arial" w:hAnsi="Arial"/>
          <w:sz w:val="22"/>
          <w:szCs w:val="22"/>
          <w:color w:val="2D2D2D"/>
        </w:rPr>
        <w:t xml:space="preserve"> Winterthur</w:t>
      </w:r>
      <w:r>
        <w:rPr>
          <w:rFonts w:ascii="Arial" w:cs="Arial" w:eastAsia="Arial" w:hAnsi="Arial"/>
          <w:sz w:val="22"/>
          <w:szCs w:val="22"/>
          <w:color w:val="2D2D2D"/>
        </w:rPr>
        <w:t xml:space="preserve"> και άλλα</w:t>
      </w:r>
      <w:r>
        <w:rPr>
          <w:rFonts w:ascii="Arial" w:cs="Arial" w:eastAsia="Arial" w:hAnsi="Arial"/>
          <w:sz w:val="22"/>
          <w:szCs w:val="22"/>
          <w:color w:val="2D2D2D"/>
        </w:rPr>
        <w:t>.</w:t>
      </w:r>
    </w:p>
    <w:p>
      <w:pPr>
        <w:spacing w:after="0" w:line="103" w:lineRule="exact"/>
        <w:rPr>
          <w:sz w:val="20"/>
          <w:szCs w:val="20"/>
          <w:color w:val="auto"/>
        </w:rPr>
      </w:pPr>
    </w:p>
    <w:p>
      <w:pPr>
        <w:ind w:left="6"/>
        <w:spacing w:after="0"/>
        <w:rPr>
          <w:sz w:val="20"/>
          <w:szCs w:val="20"/>
          <w:color w:val="auto"/>
        </w:rPr>
      </w:pPr>
      <w:r>
        <w:rPr>
          <w:rFonts w:ascii="Arial" w:cs="Arial" w:eastAsia="Arial" w:hAnsi="Arial"/>
          <w:sz w:val="22"/>
          <w:szCs w:val="22"/>
          <w:b w:val="1"/>
          <w:bCs w:val="1"/>
          <w:color w:val="auto"/>
        </w:rPr>
        <w:t>WOUTER JANSEN</w:t>
      </w:r>
    </w:p>
    <w:p>
      <w:pPr>
        <w:spacing w:after="0" w:line="104" w:lineRule="exact"/>
        <w:rPr>
          <w:sz w:val="20"/>
          <w:szCs w:val="20"/>
          <w:color w:val="auto"/>
        </w:rPr>
      </w:pPr>
    </w:p>
    <w:p>
      <w:pPr>
        <w:jc w:val="both"/>
        <w:ind w:left="6"/>
        <w:spacing w:after="0" w:line="290" w:lineRule="auto"/>
        <w:rPr>
          <w:sz w:val="20"/>
          <w:szCs w:val="20"/>
          <w:color w:val="auto"/>
        </w:rPr>
      </w:pPr>
      <w:r>
        <w:rPr>
          <w:rFonts w:ascii="Arial" w:cs="Arial" w:eastAsia="Arial" w:hAnsi="Arial"/>
          <w:sz w:val="22"/>
          <w:szCs w:val="22"/>
          <w:color w:val="2D2D2D"/>
        </w:rPr>
        <w:t>Wouter was the head of programming at Go Short - International Film Festival for 10 years. In 2013 he started sales and festival distribution company Some Shorts, which changed to Square Eyes in 2019: with it, he represents bold, author-driven features and shorts, collaborating closely with the filmmakers. This has resulted in a small catalogue of films premiering and winning awards at festivals such as Cannes, TIFF, Berlin, Locarno and Clermont-Ferrand. Wouter has been giving lectures at Le Fresnoy, HEAD Geneva and Netherlands Film Academy as well as moderating and leading workshops at festivals like IDFA, Locarno, True/False, Winterthur and others.</w:t>
      </w:r>
    </w:p>
    <w:p>
      <w:pPr>
        <w:sectPr>
          <w:pgSz w:w="11900" w:h="16838" w:orient="portrait"/>
          <w:cols w:equalWidth="0" w:num="1">
            <w:col w:w="9646"/>
          </w:cols>
          <w:pgMar w:left="1134" w:top="1440" w:right="1126" w:bottom="1440" w:gutter="0" w:footer="0" w:header="0"/>
        </w:sectPr>
      </w:pPr>
    </w:p>
    <w:bookmarkStart w:id="4" w:name="page5"/>
    <w:bookmarkEnd w:id="4"/>
    <w:p>
      <w:pPr>
        <w:ind w:left="6"/>
        <w:spacing w:after="0"/>
        <w:rPr>
          <w:sz w:val="20"/>
          <w:szCs w:val="20"/>
          <w:color w:val="auto"/>
        </w:rPr>
      </w:pPr>
      <w:r>
        <w:rPr>
          <w:rFonts w:ascii="Arial" w:cs="Arial" w:eastAsia="Arial" w:hAnsi="Arial"/>
          <w:sz w:val="24"/>
          <w:szCs w:val="24"/>
          <w:b w:val="1"/>
          <w:bCs w:val="1"/>
          <w:color w:val="auto"/>
        </w:rPr>
        <w:t>DISCLOSURE | 29/09, 21:15,</w:t>
      </w:r>
      <w:r>
        <w:rPr>
          <w:rFonts w:ascii="Arial" w:cs="Arial" w:eastAsia="Arial" w:hAnsi="Arial"/>
          <w:sz w:val="24"/>
          <w:szCs w:val="24"/>
          <w:b w:val="1"/>
          <w:bCs w:val="1"/>
          <w:color w:val="auto"/>
        </w:rPr>
        <w:t xml:space="preserve"> ΔΑΝΑΟΣ</w:t>
      </w:r>
    </w:p>
    <w:p>
      <w:pPr>
        <w:spacing w:after="0" w:line="254" w:lineRule="exact"/>
        <w:rPr>
          <w:sz w:val="20"/>
          <w:szCs w:val="20"/>
          <w:color w:val="auto"/>
        </w:rPr>
      </w:pPr>
    </w:p>
    <w:p>
      <w:pPr>
        <w:ind w:left="6"/>
        <w:spacing w:after="0"/>
        <w:rPr>
          <w:sz w:val="20"/>
          <w:szCs w:val="20"/>
          <w:color w:val="auto"/>
        </w:rPr>
      </w:pPr>
      <w:r>
        <w:rPr>
          <w:rFonts w:ascii="Arial" w:cs="Arial" w:eastAsia="Arial" w:hAnsi="Arial"/>
          <w:sz w:val="24"/>
          <w:szCs w:val="24"/>
          <w:color w:val="auto"/>
        </w:rPr>
        <w:t>DISCLOSURE | 29/09, 21:15, DANAOS</w:t>
      </w:r>
    </w:p>
    <w:p>
      <w:pPr>
        <w:spacing w:after="0" w:line="200" w:lineRule="exact"/>
        <w:rPr>
          <w:sz w:val="20"/>
          <w:szCs w:val="20"/>
          <w:color w:val="auto"/>
        </w:rPr>
      </w:pPr>
    </w:p>
    <w:p>
      <w:pPr>
        <w:spacing w:after="0" w:line="322" w:lineRule="exact"/>
        <w:rPr>
          <w:sz w:val="20"/>
          <w:szCs w:val="20"/>
          <w:color w:val="auto"/>
        </w:rPr>
      </w:pPr>
    </w:p>
    <w:p>
      <w:pPr>
        <w:ind w:left="6"/>
        <w:spacing w:after="0"/>
        <w:rPr>
          <w:sz w:val="20"/>
          <w:szCs w:val="20"/>
          <w:color w:val="auto"/>
        </w:rPr>
      </w:pPr>
      <w:r>
        <w:rPr>
          <w:rFonts w:ascii="Arial" w:cs="Arial" w:eastAsia="Arial" w:hAnsi="Arial"/>
          <w:sz w:val="22"/>
          <w:szCs w:val="22"/>
          <w:b w:val="1"/>
          <w:bCs w:val="1"/>
          <w:color w:val="2D2D2D"/>
        </w:rPr>
        <w:t>ΣΑΜ ΦΕΪΝΤΕΡ</w:t>
      </w:r>
    </w:p>
    <w:p>
      <w:pPr>
        <w:spacing w:after="0" w:line="104" w:lineRule="exact"/>
        <w:rPr>
          <w:sz w:val="20"/>
          <w:szCs w:val="20"/>
          <w:color w:val="auto"/>
        </w:rPr>
      </w:pPr>
    </w:p>
    <w:p>
      <w:pPr>
        <w:ind w:left="6" w:right="2980" w:hanging="6"/>
        <w:spacing w:after="0" w:line="250" w:lineRule="auto"/>
        <w:tabs>
          <w:tab w:leader="none" w:pos="239" w:val="left"/>
        </w:tabs>
        <w:numPr>
          <w:ilvl w:val="0"/>
          <w:numId w:val="6"/>
        </w:numPr>
        <w:rPr>
          <w:rFonts w:ascii="Arial" w:cs="Arial" w:eastAsia="Arial" w:hAnsi="Arial"/>
          <w:sz w:val="22"/>
          <w:szCs w:val="22"/>
          <w:color w:val="2D2D2D"/>
        </w:rPr>
      </w:pPr>
      <w:r>
        <w:rPr>
          <w:rFonts w:ascii="Arial" w:cs="Arial" w:eastAsia="Arial" w:hAnsi="Arial"/>
          <w:sz w:val="22"/>
          <w:szCs w:val="22"/>
          <w:color w:val="2D2D2D"/>
        </w:rPr>
        <w:t xml:space="preserve">Σαμ Φέιντερ είναι σκηνοθέτης που έχει προταθεί για βραβείο </w:t>
      </w:r>
      <w:r>
        <w:rPr>
          <w:rFonts w:ascii="Arial" w:cs="Arial" w:eastAsia="Arial" w:hAnsi="Arial"/>
          <w:sz w:val="22"/>
          <w:szCs w:val="22"/>
          <w:color w:val="2D2D2D"/>
        </w:rPr>
        <w:t>Peabody.</w:t>
      </w:r>
      <w:r>
        <w:rPr>
          <w:rFonts w:ascii="Arial" w:cs="Arial" w:eastAsia="Arial" w:hAnsi="Arial"/>
          <w:sz w:val="22"/>
          <w:szCs w:val="22"/>
          <w:color w:val="2D2D2D"/>
        </w:rPr>
        <w:t xml:space="preserve"> Κατά τα γραφόμενα στο</w:t>
      </w:r>
      <w:r>
        <w:rPr>
          <w:rFonts w:ascii="Arial" w:cs="Arial" w:eastAsia="Arial" w:hAnsi="Arial"/>
          <w:sz w:val="22"/>
          <w:szCs w:val="22"/>
          <w:color w:val="2D2D2D"/>
        </w:rPr>
        <w:t xml:space="preserve"> Indiewire</w:t>
      </w:r>
      <w:r>
        <w:rPr>
          <w:rFonts w:ascii="Arial" w:cs="Arial" w:eastAsia="Arial" w:hAnsi="Arial"/>
          <w:sz w:val="22"/>
          <w:szCs w:val="22"/>
          <w:color w:val="2D2D2D"/>
        </w:rPr>
        <w:t xml:space="preserve"> είναι</w:t>
      </w:r>
      <w:r>
        <w:rPr>
          <w:rFonts w:ascii="Arial" w:cs="Arial" w:eastAsia="Arial" w:hAnsi="Arial"/>
          <w:sz w:val="22"/>
          <w:szCs w:val="22"/>
          <w:color w:val="2D2D2D"/>
        </w:rPr>
        <w:t xml:space="preserve"> “</w:t>
      </w:r>
      <w:r>
        <w:rPr>
          <w:rFonts w:ascii="Arial" w:cs="Arial" w:eastAsia="Arial" w:hAnsi="Arial"/>
          <w:sz w:val="22"/>
          <w:szCs w:val="22"/>
          <w:color w:val="2D2D2D"/>
        </w:rPr>
        <w:t>ένας από τους</w:t>
      </w:r>
      <w:r>
        <w:rPr>
          <w:rFonts w:ascii="Arial" w:cs="Arial" w:eastAsia="Arial" w:hAnsi="Arial"/>
          <w:sz w:val="22"/>
          <w:szCs w:val="22"/>
          <w:color w:val="2D2D2D"/>
        </w:rPr>
        <w:t xml:space="preserve"> </w:t>
      </w:r>
      <w:r>
        <w:rPr>
          <w:rFonts w:ascii="Arial" w:cs="Arial" w:eastAsia="Arial" w:hAnsi="Arial"/>
          <w:sz w:val="22"/>
          <w:szCs w:val="22"/>
          <w:color w:val="2D2D2D"/>
        </w:rPr>
        <w:t>πιο συναρπαστικούς διεμφυλικούς σκηνοθέτες που συνταράσσουν το Χόλιγουντ</w:t>
      </w:r>
      <w:r>
        <w:rPr>
          <w:rFonts w:ascii="Arial" w:cs="Arial" w:eastAsia="Arial" w:hAnsi="Arial"/>
          <w:sz w:val="22"/>
          <w:szCs w:val="22"/>
          <w:color w:val="2D2D2D"/>
        </w:rPr>
        <w:t>”.</w:t>
      </w:r>
      <w:r>
        <w:rPr>
          <w:rFonts w:ascii="Arial" w:cs="Arial" w:eastAsia="Arial" w:hAnsi="Arial"/>
          <w:sz w:val="22"/>
          <w:szCs w:val="22"/>
          <w:color w:val="2D2D2D"/>
        </w:rPr>
        <w:t xml:space="preserve"> Οι ταινίες του Σαμ πραγματεύονται το πώς διασταυρώνονται η ορατότητα και η πολιτική στα θέματα ταξικά</w:t>
      </w:r>
      <w:r>
        <w:rPr>
          <w:rFonts w:ascii="Arial" w:cs="Arial" w:eastAsia="Arial" w:hAnsi="Arial"/>
          <w:sz w:val="22"/>
          <w:szCs w:val="22"/>
          <w:color w:val="2D2D2D"/>
        </w:rPr>
        <w:t>,</w:t>
      </w:r>
      <w:r>
        <w:rPr>
          <w:rFonts w:ascii="Arial" w:cs="Arial" w:eastAsia="Arial" w:hAnsi="Arial"/>
          <w:sz w:val="22"/>
          <w:szCs w:val="22"/>
          <w:color w:val="2D2D2D"/>
        </w:rPr>
        <w:t xml:space="preserve"> φυλής και φύλου</w:t>
      </w:r>
      <w:r>
        <w:rPr>
          <w:rFonts w:ascii="Arial" w:cs="Arial" w:eastAsia="Arial" w:hAnsi="Arial"/>
          <w:sz w:val="22"/>
          <w:szCs w:val="22"/>
          <w:color w:val="2D2D2D"/>
        </w:rPr>
        <w:t>.</w:t>
      </w:r>
      <w:r>
        <w:rPr>
          <w:rFonts w:ascii="Arial" w:cs="Arial" w:eastAsia="Arial" w:hAnsi="Arial"/>
          <w:sz w:val="22"/>
          <w:szCs w:val="22"/>
          <w:color w:val="2D2D2D"/>
        </w:rPr>
        <w:t xml:space="preserve"> Η κινηματογραφική πρακτική του Σαμ προωθεί την συμπεριληπτικότητα και την ισότητα στο χώρο</w:t>
      </w:r>
      <w:r>
        <w:rPr>
          <w:rFonts w:ascii="Arial" w:cs="Arial" w:eastAsia="Arial" w:hAnsi="Arial"/>
          <w:sz w:val="22"/>
          <w:szCs w:val="22"/>
          <w:color w:val="2D2D2D"/>
        </w:rPr>
        <w:t>.</w:t>
      </w:r>
      <w:r>
        <w:rPr>
          <w:rFonts w:ascii="Arial" w:cs="Arial" w:eastAsia="Arial" w:hAnsi="Arial"/>
          <w:sz w:val="22"/>
          <w:szCs w:val="22"/>
          <w:color w:val="2D2D2D"/>
        </w:rPr>
        <w:t xml:space="preserve"> Οι ταινίες του Σαμ έχουν προβληθεί στα φεστιβάλ του</w:t>
      </w:r>
      <w:r>
        <w:rPr>
          <w:rFonts w:ascii="Arial" w:cs="Arial" w:eastAsia="Arial" w:hAnsi="Arial"/>
          <w:sz w:val="22"/>
          <w:szCs w:val="22"/>
          <w:color w:val="2D2D2D"/>
        </w:rPr>
        <w:t xml:space="preserve"> Sundance, Tribeca,</w:t>
      </w:r>
    </w:p>
    <w:p>
      <w:pPr>
        <w:spacing w:after="0" w:line="257" w:lineRule="exact"/>
        <w:rPr>
          <w:rFonts w:ascii="Arial" w:cs="Arial" w:eastAsia="Arial" w:hAnsi="Arial"/>
          <w:sz w:val="22"/>
          <w:szCs w:val="22"/>
          <w:color w:val="2D2D2D"/>
        </w:rPr>
      </w:pPr>
    </w:p>
    <w:p>
      <w:pPr>
        <w:ind w:left="6" w:right="3020"/>
        <w:spacing w:after="0" w:line="246" w:lineRule="auto"/>
        <w:rPr>
          <w:rFonts w:ascii="Arial" w:cs="Arial" w:eastAsia="Arial" w:hAnsi="Arial"/>
          <w:sz w:val="22"/>
          <w:szCs w:val="22"/>
          <w:color w:val="2D2D2D"/>
        </w:rPr>
      </w:pPr>
      <w:r>
        <w:rPr>
          <w:rFonts w:ascii="Arial" w:cs="Arial" w:eastAsia="Arial" w:hAnsi="Arial"/>
          <w:sz w:val="22"/>
          <w:szCs w:val="22"/>
          <w:color w:val="2D2D2D"/>
        </w:rPr>
        <w:t>CPH:DOX, MOMA PS-1,</w:t>
      </w:r>
      <w:r>
        <w:rPr>
          <w:rFonts w:ascii="Arial" w:cs="Arial" w:eastAsia="Arial" w:hAnsi="Arial"/>
          <w:sz w:val="22"/>
          <w:szCs w:val="22"/>
          <w:color w:val="2D2D2D"/>
        </w:rPr>
        <w:t xml:space="preserve"> στο Βρετανικό Ινστιτούτο Κινηματογράφου</w:t>
      </w:r>
      <w:r>
        <w:rPr>
          <w:rFonts w:ascii="Arial" w:cs="Arial" w:eastAsia="Arial" w:hAnsi="Arial"/>
          <w:sz w:val="22"/>
          <w:szCs w:val="22"/>
          <w:color w:val="2D2D2D"/>
        </w:rPr>
        <w:t>,</w:t>
      </w:r>
      <w:r>
        <w:rPr>
          <w:rFonts w:ascii="Arial" w:cs="Arial" w:eastAsia="Arial" w:hAnsi="Arial"/>
          <w:sz w:val="22"/>
          <w:szCs w:val="22"/>
          <w:color w:val="2D2D2D"/>
        </w:rPr>
        <w:t xml:space="preserve"> στο μουσείο</w:t>
      </w:r>
      <w:r>
        <w:rPr>
          <w:rFonts w:ascii="Arial" w:cs="Arial" w:eastAsia="Arial" w:hAnsi="Arial"/>
          <w:sz w:val="22"/>
          <w:szCs w:val="22"/>
          <w:color w:val="2D2D2D"/>
        </w:rPr>
        <w:t xml:space="preserve"> Hammer</w:t>
      </w:r>
      <w:r>
        <w:rPr>
          <w:rFonts w:ascii="Arial" w:cs="Arial" w:eastAsia="Arial" w:hAnsi="Arial"/>
          <w:sz w:val="22"/>
          <w:szCs w:val="22"/>
          <w:color w:val="2D2D2D"/>
        </w:rPr>
        <w:t xml:space="preserve"> και σε εκατοντάδες άλλες διοργανώσεις ανά τον κόσμο</w:t>
      </w:r>
      <w:r>
        <w:rPr>
          <w:rFonts w:ascii="Arial" w:cs="Arial" w:eastAsia="Arial" w:hAnsi="Arial"/>
          <w:sz w:val="22"/>
          <w:szCs w:val="22"/>
          <w:color w:val="2D2D2D"/>
        </w:rPr>
        <w:t>.</w:t>
      </w:r>
      <w:r>
        <w:rPr>
          <w:rFonts w:ascii="Arial" w:cs="Arial" w:eastAsia="Arial" w:hAnsi="Arial"/>
          <w:sz w:val="22"/>
          <w:szCs w:val="22"/>
          <w:color w:val="2D2D2D"/>
        </w:rPr>
        <w:t xml:space="preserve"> Το πρωτότυπο ντοκιμαντέρ του</w:t>
      </w:r>
      <w:r>
        <w:rPr>
          <w:rFonts w:ascii="Arial" w:cs="Arial" w:eastAsia="Arial" w:hAnsi="Arial"/>
          <w:sz w:val="22"/>
          <w:szCs w:val="22"/>
          <w:color w:val="2D2D2D"/>
        </w:rPr>
        <w:t xml:space="preserve"> Net flix, “Disclosure” (Sundance 2020)</w:t>
      </w:r>
      <w:r>
        <w:rPr>
          <w:rFonts w:ascii="Arial" w:cs="Arial" w:eastAsia="Arial" w:hAnsi="Arial"/>
          <w:sz w:val="22"/>
          <w:szCs w:val="22"/>
          <w:color w:val="2D2D2D"/>
        </w:rPr>
        <w:t xml:space="preserve"> είναι μια άνευ προηγουμένου</w:t>
      </w:r>
      <w:r>
        <w:rPr>
          <w:rFonts w:ascii="Arial" w:cs="Arial" w:eastAsia="Arial" w:hAnsi="Arial"/>
          <w:sz w:val="22"/>
          <w:szCs w:val="22"/>
          <w:color w:val="2D2D2D"/>
        </w:rPr>
        <w:t>,</w:t>
      </w:r>
      <w:r>
        <w:rPr>
          <w:rFonts w:ascii="Arial" w:cs="Arial" w:eastAsia="Arial" w:hAnsi="Arial"/>
          <w:sz w:val="22"/>
          <w:szCs w:val="22"/>
          <w:color w:val="2D2D2D"/>
        </w:rPr>
        <w:t xml:space="preserve"> διαφωτιστική ματιά στις απεικονίσεις των διεμφυλικών στην τηλεόραση και στον κινηματογράφο και</w:t>
      </w:r>
    </w:p>
    <w:p>
      <w:pPr>
        <w:spacing w:after="0" w:line="4" w:lineRule="exact"/>
        <w:rPr>
          <w:rFonts w:ascii="Arial" w:cs="Arial" w:eastAsia="Arial" w:hAnsi="Arial"/>
          <w:sz w:val="22"/>
          <w:szCs w:val="22"/>
          <w:color w:val="2D2D2D"/>
        </w:rPr>
      </w:pPr>
    </w:p>
    <w:p>
      <w:pPr>
        <w:ind w:left="6"/>
        <w:spacing w:after="0" w:line="249" w:lineRule="auto"/>
        <w:rPr>
          <w:rFonts w:ascii="Arial" w:cs="Arial" w:eastAsia="Arial" w:hAnsi="Arial"/>
          <w:sz w:val="22"/>
          <w:szCs w:val="22"/>
          <w:color w:val="2D2D2D"/>
        </w:rPr>
      </w:pPr>
      <w:r>
        <w:rPr>
          <w:rFonts w:ascii="Arial" w:cs="Arial" w:eastAsia="Arial" w:hAnsi="Arial"/>
          <w:sz w:val="22"/>
          <w:szCs w:val="22"/>
          <w:color w:val="2D2D2D"/>
        </w:rPr>
        <w:t>αποκαλύπτει πώς το Χόλιγουντ αντανακλά και συνάμα κατασκευάζει τις βαθύτερες ανησυχίες μας αναφορικά με την έννοια του φύλου</w:t>
      </w:r>
      <w:r>
        <w:rPr>
          <w:rFonts w:ascii="Arial" w:cs="Arial" w:eastAsia="Arial" w:hAnsi="Arial"/>
          <w:sz w:val="22"/>
          <w:szCs w:val="22"/>
          <w:color w:val="2D2D2D"/>
        </w:rPr>
        <w:t>.</w:t>
      </w:r>
      <w:r>
        <w:rPr>
          <w:rFonts w:ascii="Arial" w:cs="Arial" w:eastAsia="Arial" w:hAnsi="Arial"/>
          <w:sz w:val="22"/>
          <w:szCs w:val="22"/>
          <w:color w:val="2D2D2D"/>
        </w:rPr>
        <w:t xml:space="preserve"> Το</w:t>
      </w:r>
      <w:r>
        <w:rPr>
          <w:rFonts w:ascii="Arial" w:cs="Arial" w:eastAsia="Arial" w:hAnsi="Arial"/>
          <w:sz w:val="22"/>
          <w:szCs w:val="22"/>
          <w:color w:val="2D2D2D"/>
        </w:rPr>
        <w:t xml:space="preserve"> “Kate Bornstein is a queer and pleasant danger” (2014),</w:t>
      </w:r>
      <w:r>
        <w:rPr>
          <w:rFonts w:ascii="Arial" w:cs="Arial" w:eastAsia="Arial" w:hAnsi="Arial"/>
          <w:sz w:val="22"/>
          <w:szCs w:val="22"/>
          <w:color w:val="2D2D2D"/>
        </w:rPr>
        <w:t xml:space="preserve"> ένα πορτραίτο της εμβληματικής διεμφυλικής</w:t>
      </w:r>
      <w:r>
        <w:rPr>
          <w:rFonts w:ascii="Arial" w:cs="Arial" w:eastAsia="Arial" w:hAnsi="Arial"/>
          <w:sz w:val="22"/>
          <w:szCs w:val="22"/>
          <w:color w:val="2D2D2D"/>
        </w:rPr>
        <w:t xml:space="preserve"> Kate Bornstein,</w:t>
      </w:r>
      <w:r>
        <w:rPr>
          <w:rFonts w:ascii="Arial" w:cs="Arial" w:eastAsia="Arial" w:hAnsi="Arial"/>
          <w:sz w:val="22"/>
          <w:szCs w:val="22"/>
          <w:color w:val="2D2D2D"/>
        </w:rPr>
        <w:t xml:space="preserve"> χαρακτηρίστηκε ως ένα από τα καλύτερα ντοκιμαντέρ του</w:t>
      </w:r>
      <w:r>
        <w:rPr>
          <w:rFonts w:ascii="Arial" w:cs="Arial" w:eastAsia="Arial" w:hAnsi="Arial"/>
          <w:sz w:val="22"/>
          <w:szCs w:val="22"/>
          <w:color w:val="2D2D2D"/>
        </w:rPr>
        <w:t xml:space="preserve"> 2014</w:t>
      </w:r>
      <w:r>
        <w:rPr>
          <w:rFonts w:ascii="Arial" w:cs="Arial" w:eastAsia="Arial" w:hAnsi="Arial"/>
          <w:sz w:val="22"/>
          <w:szCs w:val="22"/>
          <w:color w:val="2D2D2D"/>
        </w:rPr>
        <w:t xml:space="preserve"> από το</w:t>
      </w:r>
      <w:r>
        <w:rPr>
          <w:rFonts w:ascii="Arial" w:cs="Arial" w:eastAsia="Arial" w:hAnsi="Arial"/>
          <w:sz w:val="22"/>
          <w:szCs w:val="22"/>
          <w:color w:val="2D2D2D"/>
        </w:rPr>
        <w:t xml:space="preserve"> The Advocate</w:t>
      </w:r>
      <w:r>
        <w:rPr>
          <w:rFonts w:ascii="Arial" w:cs="Arial" w:eastAsia="Arial" w:hAnsi="Arial"/>
          <w:sz w:val="22"/>
          <w:szCs w:val="22"/>
          <w:color w:val="2D2D2D"/>
        </w:rPr>
        <w:t xml:space="preserve"> και κέρδισε το</w:t>
      </w:r>
      <w:r>
        <w:rPr>
          <w:rFonts w:ascii="Arial" w:cs="Arial" w:eastAsia="Arial" w:hAnsi="Arial"/>
          <w:sz w:val="22"/>
          <w:szCs w:val="22"/>
          <w:color w:val="2D2D2D"/>
        </w:rPr>
        <w:t xml:space="preserve"> James Aronson Award for Social Justice Journalism,</w:t>
      </w:r>
      <w:r>
        <w:rPr>
          <w:rFonts w:ascii="Arial" w:cs="Arial" w:eastAsia="Arial" w:hAnsi="Arial"/>
          <w:sz w:val="22"/>
          <w:szCs w:val="22"/>
          <w:color w:val="2D2D2D"/>
        </w:rPr>
        <w:t xml:space="preserve"> καθώς και πολλά άλλα βραβεία καλύτερης ταινίας</w:t>
      </w:r>
      <w:r>
        <w:rPr>
          <w:rFonts w:ascii="Arial" w:cs="Arial" w:eastAsia="Arial" w:hAnsi="Arial"/>
          <w:sz w:val="22"/>
          <w:szCs w:val="22"/>
          <w:color w:val="2D2D2D"/>
        </w:rPr>
        <w:t>.</w:t>
      </w:r>
      <w:r>
        <w:rPr>
          <w:rFonts w:ascii="Arial" w:cs="Arial" w:eastAsia="Arial" w:hAnsi="Arial"/>
          <w:sz w:val="22"/>
          <w:szCs w:val="22"/>
          <w:color w:val="2D2D2D"/>
        </w:rPr>
        <w:t xml:space="preserve"> Το έργο του Σαμ απολαμβάνει στήριξης από τα</w:t>
      </w:r>
      <w:r>
        <w:rPr>
          <w:rFonts w:ascii="Arial" w:cs="Arial" w:eastAsia="Arial" w:hAnsi="Arial"/>
          <w:sz w:val="22"/>
          <w:szCs w:val="22"/>
          <w:color w:val="2D2D2D"/>
        </w:rPr>
        <w:t xml:space="preserve"> Ford/JustFilms, Fork Films, California Humanities, The Jerome Foundation, Perspective Fund, Threshold, IFP Film Week, Good Pitch USA/Doc Society, MacDowell Colony</w:t>
      </w:r>
      <w:r>
        <w:rPr>
          <w:rFonts w:ascii="Arial" w:cs="Arial" w:eastAsia="Arial" w:hAnsi="Arial"/>
          <w:sz w:val="22"/>
          <w:szCs w:val="22"/>
          <w:color w:val="2D2D2D"/>
        </w:rPr>
        <w:t xml:space="preserve"> και το</w:t>
      </w:r>
      <w:r>
        <w:rPr>
          <w:rFonts w:ascii="Arial" w:cs="Arial" w:eastAsia="Arial" w:hAnsi="Arial"/>
          <w:sz w:val="22"/>
          <w:szCs w:val="22"/>
          <w:color w:val="2D2D2D"/>
        </w:rPr>
        <w:t xml:space="preserve"> Yaddo artist residency.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4409440</wp:posOffset>
            </wp:positionH>
            <wp:positionV relativeFrom="paragraph">
              <wp:posOffset>-3796030</wp:posOffset>
            </wp:positionV>
            <wp:extent cx="1710690" cy="22809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extLst>
                    </a:blip>
                    <a:srcRect/>
                    <a:stretch>
                      <a:fillRect/>
                    </a:stretch>
                  </pic:blipFill>
                  <pic:spPr bwMode="auto">
                    <a:xfrm>
                      <a:off x="0" y="0"/>
                      <a:ext cx="1710690" cy="2280920"/>
                    </a:xfrm>
                    <a:prstGeom prst="rect">
                      <a:avLst/>
                    </a:prstGeom>
                    <a:noFill/>
                  </pic:spPr>
                </pic:pic>
              </a:graphicData>
            </a:graphic>
          </wp:anchor>
        </w:drawing>
      </w:r>
    </w:p>
    <w:p>
      <w:pPr>
        <w:spacing w:after="0" w:line="200" w:lineRule="exact"/>
        <w:rPr>
          <w:sz w:val="20"/>
          <w:szCs w:val="20"/>
          <w:color w:val="auto"/>
        </w:rPr>
      </w:pPr>
    </w:p>
    <w:p>
      <w:pPr>
        <w:spacing w:after="0" w:line="228" w:lineRule="exact"/>
        <w:rPr>
          <w:sz w:val="20"/>
          <w:szCs w:val="20"/>
          <w:color w:val="auto"/>
        </w:rPr>
      </w:pPr>
    </w:p>
    <w:p>
      <w:pPr>
        <w:ind w:left="6"/>
        <w:spacing w:after="0"/>
        <w:rPr>
          <w:sz w:val="20"/>
          <w:szCs w:val="20"/>
          <w:color w:val="auto"/>
        </w:rPr>
      </w:pPr>
      <w:r>
        <w:rPr>
          <w:rFonts w:ascii="Arial" w:cs="Arial" w:eastAsia="Arial" w:hAnsi="Arial"/>
          <w:sz w:val="22"/>
          <w:szCs w:val="22"/>
          <w:b w:val="1"/>
          <w:bCs w:val="1"/>
          <w:color w:val="2D2D2D"/>
        </w:rPr>
        <w:t>SAM FEDER</w:t>
      </w:r>
    </w:p>
    <w:p>
      <w:pPr>
        <w:spacing w:after="0" w:line="115" w:lineRule="exact"/>
        <w:rPr>
          <w:sz w:val="20"/>
          <w:szCs w:val="20"/>
          <w:color w:val="auto"/>
        </w:rPr>
      </w:pPr>
    </w:p>
    <w:p>
      <w:pPr>
        <w:jc w:val="both"/>
        <w:ind w:left="6"/>
        <w:spacing w:after="0" w:line="253" w:lineRule="auto"/>
        <w:rPr>
          <w:sz w:val="20"/>
          <w:szCs w:val="20"/>
          <w:color w:val="auto"/>
        </w:rPr>
      </w:pPr>
      <w:r>
        <w:rPr>
          <w:rFonts w:ascii="Arial" w:cs="Arial" w:eastAsia="Arial" w:hAnsi="Arial"/>
          <w:sz w:val="22"/>
          <w:szCs w:val="22"/>
          <w:color w:val="auto"/>
        </w:rPr>
        <w:t>Sam Feder is a Peabody Award nominated film director. Cited by Indiewire as one of the “exciting trans filmmakers shaking up Hollywood”, Sam’s films explore the intersection of visibility and politics along the lines of race, class, and gender. Sam’s filmmaking practice models inclusion and equity in the industry. Sam’s films have been programmed by Sundance Film Festival, Tribeca Film Festival, CPH:DOX, MOMA PS-1, The British Film Institute, The Hammer Museum, and in hundreds of film festivals around the world. The Netflix Original Documentary, DISCLOSURE (Sundance, 2020) is an unprecedented, eye-opening look at transgender depictions in film and television, revealing how Hollywood simultaneously reflects and manufactures our deepest anxieties about gender. KATE BORNSTEIN IS A QUEER AND PLEASANT DANGER (2014), a portrait of trans icon Kate Bornstein, was named one of the best documentaries of 2014 by The Advocate, won the James Aronson Award for Social Justice Journalism, and multiple best feature film awards. Sam’s work has been supported by Ford/JustFilms, Fork Films, California Humanities, The Jerome Foundation, Perspective Fund, Threshold, IFP Film Week, Good Pitch USA/Doc Society, MacDowell Colony, and Yaddo artist residency.</w:t>
      </w:r>
    </w:p>
    <w:p>
      <w:pPr>
        <w:sectPr>
          <w:pgSz w:w="11900" w:h="16838" w:orient="portrait"/>
          <w:cols w:equalWidth="0" w:num="1">
            <w:col w:w="9646"/>
          </w:cols>
          <w:pgMar w:left="1134" w:top="1403" w:right="1126" w:bottom="1440" w:gutter="0" w:footer="0" w:header="0"/>
        </w:sectPr>
      </w:pPr>
    </w:p>
    <w:bookmarkStart w:id="5" w:name="page6"/>
    <w:bookmarkEnd w:id="5"/>
    <w:p>
      <w:pPr>
        <w:ind w:left="6"/>
        <w:spacing w:after="0"/>
        <w:rPr>
          <w:sz w:val="20"/>
          <w:szCs w:val="20"/>
          <w:color w:val="auto"/>
        </w:rPr>
      </w:pPr>
      <w:r>
        <w:rPr>
          <w:rFonts w:ascii="Arial" w:cs="Arial" w:eastAsia="Arial" w:hAnsi="Arial"/>
          <w:sz w:val="20"/>
          <w:szCs w:val="20"/>
          <w:b w:val="1"/>
          <w:bCs w:val="1"/>
          <w:color w:val="2D2D2D"/>
        </w:rPr>
        <w:t>ΕΪΜΥ ΣΟΛΝΤΕΡ</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4885055</wp:posOffset>
            </wp:positionH>
            <wp:positionV relativeFrom="paragraph">
              <wp:posOffset>37465</wp:posOffset>
            </wp:positionV>
            <wp:extent cx="1235075" cy="18510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extLst>
                    </a:blip>
                    <a:srcRect/>
                    <a:stretch>
                      <a:fillRect/>
                    </a:stretch>
                  </pic:blipFill>
                  <pic:spPr bwMode="auto">
                    <a:xfrm>
                      <a:off x="0" y="0"/>
                      <a:ext cx="1235075" cy="1851025"/>
                    </a:xfrm>
                    <a:prstGeom prst="rect">
                      <a:avLst/>
                    </a:prstGeom>
                    <a:noFill/>
                  </pic:spPr>
                </pic:pic>
              </a:graphicData>
            </a:graphic>
          </wp:anchor>
        </w:drawing>
      </w:r>
    </w:p>
    <w:p>
      <w:pPr>
        <w:spacing w:after="0" w:line="76" w:lineRule="exact"/>
        <w:rPr>
          <w:sz w:val="20"/>
          <w:szCs w:val="20"/>
          <w:color w:val="auto"/>
        </w:rPr>
      </w:pPr>
    </w:p>
    <w:p>
      <w:pPr>
        <w:ind w:left="6" w:right="2220" w:hanging="6"/>
        <w:spacing w:after="0" w:line="252" w:lineRule="auto"/>
        <w:tabs>
          <w:tab w:leader="none" w:pos="226" w:val="left"/>
        </w:tabs>
        <w:numPr>
          <w:ilvl w:val="0"/>
          <w:numId w:val="7"/>
        </w:numPr>
        <w:rPr>
          <w:rFonts w:ascii="Arial" w:cs="Arial" w:eastAsia="Arial" w:hAnsi="Arial"/>
          <w:sz w:val="22"/>
          <w:szCs w:val="22"/>
          <w:color w:val="2D2D2D"/>
        </w:rPr>
      </w:pPr>
      <w:r>
        <w:rPr>
          <w:rFonts w:ascii="Arial" w:cs="Arial" w:eastAsia="Arial" w:hAnsi="Arial"/>
          <w:sz w:val="22"/>
          <w:szCs w:val="22"/>
          <w:color w:val="2D2D2D"/>
        </w:rPr>
        <w:t>Έιμι Σόλντερ είναι η παραγωγός του</w:t>
      </w:r>
      <w:r>
        <w:rPr>
          <w:rFonts w:ascii="Arial" w:cs="Arial" w:eastAsia="Arial" w:hAnsi="Arial"/>
          <w:sz w:val="22"/>
          <w:szCs w:val="22"/>
          <w:color w:val="2D2D2D"/>
        </w:rPr>
        <w:t xml:space="preserve"> “Disclosure” (Net flix),</w:t>
      </w:r>
      <w:r>
        <w:rPr>
          <w:rFonts w:ascii="Arial" w:cs="Arial" w:eastAsia="Arial" w:hAnsi="Arial"/>
          <w:sz w:val="22"/>
          <w:szCs w:val="22"/>
          <w:color w:val="2D2D2D"/>
        </w:rPr>
        <w:t xml:space="preserve"> που έκανε πρεμιέρα στο</w:t>
      </w:r>
      <w:r>
        <w:rPr>
          <w:rFonts w:ascii="Arial" w:cs="Arial" w:eastAsia="Arial" w:hAnsi="Arial"/>
          <w:sz w:val="22"/>
          <w:szCs w:val="22"/>
          <w:color w:val="2D2D2D"/>
        </w:rPr>
        <w:t xml:space="preserve"> Sundance Film Festival</w:t>
      </w:r>
      <w:r>
        <w:rPr>
          <w:rFonts w:ascii="Arial" w:cs="Arial" w:eastAsia="Arial" w:hAnsi="Arial"/>
          <w:sz w:val="22"/>
          <w:szCs w:val="22"/>
          <w:color w:val="2D2D2D"/>
        </w:rPr>
        <w:t xml:space="preserve"> τον Ιανουάριο του</w:t>
      </w:r>
      <w:r>
        <w:rPr>
          <w:rFonts w:ascii="Arial" w:cs="Arial" w:eastAsia="Arial" w:hAnsi="Arial"/>
          <w:sz w:val="22"/>
          <w:szCs w:val="22"/>
          <w:color w:val="2D2D2D"/>
        </w:rPr>
        <w:t xml:space="preserve"> 2020.</w:t>
      </w:r>
      <w:r>
        <w:rPr>
          <w:rFonts w:ascii="Arial" w:cs="Arial" w:eastAsia="Arial" w:hAnsi="Arial"/>
          <w:sz w:val="22"/>
          <w:szCs w:val="22"/>
          <w:color w:val="2D2D2D"/>
        </w:rPr>
        <w:t xml:space="preserve"> Είναι πρωτοπόρος στον τομέα των ανεξάρτητων εκδόσεων και στον ΛΟΑΤΚΙ ακτιβισμό και η δραστηριότητά της είχε σημαντικό αντίκτυπο στο χώρο των μη κερδοσκοπικών και ανεξάρτητων εκδόσεων εδώ και δύο δεκαετίες</w:t>
      </w:r>
      <w:r>
        <w:rPr>
          <w:rFonts w:ascii="Arial" w:cs="Arial" w:eastAsia="Arial" w:hAnsi="Arial"/>
          <w:sz w:val="22"/>
          <w:szCs w:val="22"/>
          <w:color w:val="2D2D2D"/>
        </w:rPr>
        <w:t>.</w:t>
      </w:r>
      <w:r>
        <w:rPr>
          <w:rFonts w:ascii="Arial" w:cs="Arial" w:eastAsia="Arial" w:hAnsi="Arial"/>
          <w:sz w:val="22"/>
          <w:szCs w:val="22"/>
          <w:color w:val="2D2D2D"/>
        </w:rPr>
        <w:t xml:space="preserve"> Είναι αρχισυντάκτρια στο</w:t>
      </w:r>
      <w:r>
        <w:rPr>
          <w:rFonts w:ascii="Arial" w:cs="Arial" w:eastAsia="Arial" w:hAnsi="Arial"/>
          <w:sz w:val="22"/>
          <w:szCs w:val="22"/>
          <w:color w:val="2D2D2D"/>
        </w:rPr>
        <w:t xml:space="preserve"> “City Lights Books”</w:t>
      </w:r>
      <w:r>
        <w:rPr>
          <w:rFonts w:ascii="Arial" w:cs="Arial" w:eastAsia="Arial" w:hAnsi="Arial"/>
          <w:sz w:val="22"/>
          <w:szCs w:val="22"/>
          <w:color w:val="2D2D2D"/>
        </w:rPr>
        <w:t xml:space="preserve"> και διατελεί συμβουλευτική παραγωγός στην επερχόμενη ταινία της</w:t>
      </w:r>
      <w:r>
        <w:rPr>
          <w:rFonts w:ascii="Arial" w:cs="Arial" w:eastAsia="Arial" w:hAnsi="Arial"/>
          <w:sz w:val="22"/>
          <w:szCs w:val="22"/>
          <w:color w:val="2D2D2D"/>
        </w:rPr>
        <w:t xml:space="preserve"> Pratibha Parmar, “My name is Andrea”.</w:t>
      </w:r>
    </w:p>
    <w:p>
      <w:pPr>
        <w:spacing w:after="0" w:line="200" w:lineRule="exact"/>
        <w:rPr>
          <w:sz w:val="20"/>
          <w:szCs w:val="20"/>
          <w:color w:val="auto"/>
        </w:rPr>
      </w:pPr>
    </w:p>
    <w:p>
      <w:pPr>
        <w:spacing w:after="0" w:line="257" w:lineRule="exact"/>
        <w:rPr>
          <w:sz w:val="20"/>
          <w:szCs w:val="20"/>
          <w:color w:val="auto"/>
        </w:rPr>
      </w:pPr>
    </w:p>
    <w:p>
      <w:pPr>
        <w:ind w:left="6"/>
        <w:spacing w:after="0"/>
        <w:rPr>
          <w:sz w:val="20"/>
          <w:szCs w:val="20"/>
          <w:color w:val="auto"/>
        </w:rPr>
      </w:pPr>
      <w:r>
        <w:rPr>
          <w:rFonts w:ascii="Arial" w:cs="Arial" w:eastAsia="Arial" w:hAnsi="Arial"/>
          <w:sz w:val="20"/>
          <w:szCs w:val="20"/>
          <w:b w:val="1"/>
          <w:bCs w:val="1"/>
          <w:color w:val="2D2D2D"/>
        </w:rPr>
        <w:t>AMY SCHOLDER</w:t>
      </w:r>
    </w:p>
    <w:p>
      <w:pPr>
        <w:spacing w:after="0" w:line="322" w:lineRule="exact"/>
        <w:rPr>
          <w:sz w:val="20"/>
          <w:szCs w:val="20"/>
          <w:color w:val="auto"/>
        </w:rPr>
      </w:pPr>
    </w:p>
    <w:p>
      <w:pPr>
        <w:jc w:val="both"/>
        <w:ind w:left="6"/>
        <w:spacing w:after="0" w:line="270" w:lineRule="auto"/>
        <w:rPr>
          <w:sz w:val="20"/>
          <w:szCs w:val="20"/>
          <w:color w:val="auto"/>
        </w:rPr>
      </w:pPr>
      <w:r>
        <w:rPr>
          <w:rFonts w:ascii="Arial" w:cs="Arial" w:eastAsia="Arial" w:hAnsi="Arial"/>
          <w:sz w:val="22"/>
          <w:szCs w:val="22"/>
          <w:color w:val="2D2D2D"/>
        </w:rPr>
        <w:t xml:space="preserve">Amy Scholder is the producer of </w:t>
      </w:r>
      <w:r>
        <w:rPr>
          <w:rFonts w:ascii="Arial" w:cs="Arial" w:eastAsia="Arial" w:hAnsi="Arial"/>
          <w:sz w:val="22"/>
          <w:szCs w:val="22"/>
          <w:i w:val="1"/>
          <w:iCs w:val="1"/>
          <w:color w:val="2D2D2D"/>
        </w:rPr>
        <w:t>DISCLOSURE</w:t>
      </w:r>
      <w:r>
        <w:rPr>
          <w:rFonts w:ascii="Arial" w:cs="Arial" w:eastAsia="Arial" w:hAnsi="Arial"/>
          <w:sz w:val="22"/>
          <w:szCs w:val="22"/>
          <w:color w:val="2D2D2D"/>
        </w:rPr>
        <w:t xml:space="preserve"> (Net flix), which premiered at the Sundance Film Festival in January 2020. She is a leader in independent publishing and LGBT activism, and has been managing imprints in the nonprofit and independent publishing worlds for over two decades. She is an editor-at-large for City Lights Books, and consulting producer of Pratibha Parmar’s forthcoming film </w:t>
      </w:r>
      <w:r>
        <w:rPr>
          <w:rFonts w:ascii="Arial" w:cs="Arial" w:eastAsia="Arial" w:hAnsi="Arial"/>
          <w:sz w:val="22"/>
          <w:szCs w:val="22"/>
          <w:i w:val="1"/>
          <w:iCs w:val="1"/>
          <w:color w:val="2D2D2D"/>
        </w:rPr>
        <w:t>My Name is Andrea</w:t>
      </w:r>
      <w:r>
        <w:rPr>
          <w:rFonts w:ascii="Arial" w:cs="Arial" w:eastAsia="Arial" w:hAnsi="Arial"/>
          <w:sz w:val="22"/>
          <w:szCs w:val="22"/>
          <w:color w:val="2D2D2D"/>
        </w:rPr>
        <w:t>.</w:t>
      </w:r>
    </w:p>
    <w:p>
      <w:pPr>
        <w:spacing w:after="0" w:line="200" w:lineRule="exact"/>
        <w:rPr>
          <w:sz w:val="20"/>
          <w:szCs w:val="20"/>
          <w:color w:val="auto"/>
        </w:rPr>
      </w:pPr>
    </w:p>
    <w:p>
      <w:pPr>
        <w:spacing w:after="0" w:line="201" w:lineRule="exact"/>
        <w:rPr>
          <w:sz w:val="20"/>
          <w:szCs w:val="20"/>
          <w:color w:val="auto"/>
        </w:rPr>
      </w:pPr>
    </w:p>
    <w:p>
      <w:pPr>
        <w:ind w:left="6" w:right="3800"/>
        <w:spacing w:after="0" w:line="515" w:lineRule="auto"/>
        <w:rPr>
          <w:sz w:val="20"/>
          <w:szCs w:val="20"/>
          <w:color w:val="auto"/>
        </w:rPr>
      </w:pPr>
      <w:r>
        <w:rPr>
          <w:rFonts w:ascii="Arial" w:cs="Arial" w:eastAsia="Arial" w:hAnsi="Arial"/>
          <w:sz w:val="23"/>
          <w:szCs w:val="23"/>
          <w:b w:val="1"/>
          <w:bCs w:val="1"/>
          <w:color w:val="auto"/>
        </w:rPr>
        <w:t>ΑΖΟΡ</w:t>
      </w:r>
      <w:r>
        <w:rPr>
          <w:rFonts w:ascii="Arial" w:cs="Arial" w:eastAsia="Arial" w:hAnsi="Arial"/>
          <w:sz w:val="23"/>
          <w:szCs w:val="23"/>
          <w:b w:val="1"/>
          <w:bCs w:val="1"/>
          <w:color w:val="auto"/>
        </w:rPr>
        <w:t xml:space="preserve"> | 30/09, 19:00,</w:t>
      </w:r>
      <w:r>
        <w:rPr>
          <w:rFonts w:ascii="Arial" w:cs="Arial" w:eastAsia="Arial" w:hAnsi="Arial"/>
          <w:sz w:val="23"/>
          <w:szCs w:val="23"/>
          <w:b w:val="1"/>
          <w:bCs w:val="1"/>
          <w:color w:val="auto"/>
        </w:rPr>
        <w:t xml:space="preserve"> ΙΝΤΕΑΛ</w:t>
      </w:r>
      <w:r>
        <w:rPr>
          <w:rFonts w:ascii="Arial" w:cs="Arial" w:eastAsia="Arial" w:hAnsi="Arial"/>
          <w:sz w:val="23"/>
          <w:szCs w:val="23"/>
          <w:b w:val="1"/>
          <w:bCs w:val="1"/>
          <w:color w:val="auto"/>
        </w:rPr>
        <w:t xml:space="preserve"> &amp; 01/10, 19:30,</w:t>
      </w:r>
      <w:r>
        <w:rPr>
          <w:rFonts w:ascii="Arial" w:cs="Arial" w:eastAsia="Arial" w:hAnsi="Arial"/>
          <w:sz w:val="23"/>
          <w:szCs w:val="23"/>
          <w:b w:val="1"/>
          <w:bCs w:val="1"/>
          <w:color w:val="auto"/>
        </w:rPr>
        <w:t xml:space="preserve"> ΦΛΕΡΥ </w:t>
      </w:r>
      <w:r>
        <w:rPr>
          <w:rFonts w:ascii="Arial" w:cs="Arial" w:eastAsia="Arial" w:hAnsi="Arial"/>
          <w:sz w:val="23"/>
          <w:szCs w:val="23"/>
          <w:color w:val="auto"/>
        </w:rPr>
        <w:t>AZOR | 30/09, 19:00, INTEAL &amp; 01/10, 19:30, FLERY</w:t>
      </w:r>
    </w:p>
    <w:p>
      <w:pPr>
        <w:spacing w:after="0" w:line="18" w:lineRule="exact"/>
        <w:rPr>
          <w:sz w:val="20"/>
          <w:szCs w:val="20"/>
          <w:color w:val="auto"/>
        </w:rPr>
      </w:pPr>
    </w:p>
    <w:p>
      <w:pPr>
        <w:ind w:left="6"/>
        <w:spacing w:after="0"/>
        <w:rPr>
          <w:sz w:val="20"/>
          <w:szCs w:val="20"/>
          <w:color w:val="auto"/>
        </w:rPr>
      </w:pPr>
      <w:r>
        <w:rPr>
          <w:rFonts w:ascii="Arial" w:cs="Arial" w:eastAsia="Arial" w:hAnsi="Arial"/>
          <w:sz w:val="20"/>
          <w:szCs w:val="20"/>
          <w:b w:val="1"/>
          <w:bCs w:val="1"/>
          <w:color w:val="auto"/>
        </w:rPr>
        <w:t>ΑΝΤΡΕΑΣ ΦΟΝΤΑΝΑ</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4220210</wp:posOffset>
            </wp:positionH>
            <wp:positionV relativeFrom="paragraph">
              <wp:posOffset>52070</wp:posOffset>
            </wp:positionV>
            <wp:extent cx="1899920" cy="16002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extLst>
                    </a:blip>
                    <a:srcRect/>
                    <a:stretch>
                      <a:fillRect/>
                    </a:stretch>
                  </pic:blipFill>
                  <pic:spPr bwMode="auto">
                    <a:xfrm>
                      <a:off x="0" y="0"/>
                      <a:ext cx="1899920" cy="1600200"/>
                    </a:xfrm>
                    <a:prstGeom prst="rect">
                      <a:avLst/>
                    </a:prstGeom>
                    <a:noFill/>
                  </pic:spPr>
                </pic:pic>
              </a:graphicData>
            </a:graphic>
          </wp:anchor>
        </w:drawing>
      </w:r>
    </w:p>
    <w:p>
      <w:pPr>
        <w:spacing w:after="0" w:line="76" w:lineRule="exact"/>
        <w:rPr>
          <w:sz w:val="20"/>
          <w:szCs w:val="20"/>
          <w:color w:val="auto"/>
        </w:rPr>
      </w:pPr>
    </w:p>
    <w:p>
      <w:pPr>
        <w:ind w:left="6" w:right="3380"/>
        <w:spacing w:after="0" w:line="252" w:lineRule="auto"/>
        <w:rPr>
          <w:sz w:val="20"/>
          <w:szCs w:val="20"/>
          <w:color w:val="auto"/>
        </w:rPr>
      </w:pPr>
      <w:r>
        <w:rPr>
          <w:rFonts w:ascii="Arial" w:cs="Arial" w:eastAsia="Arial" w:hAnsi="Arial"/>
          <w:sz w:val="22"/>
          <w:szCs w:val="22"/>
          <w:color w:val="2D2D2D"/>
        </w:rPr>
        <w:t>Μετά τις σπουδές συγκριτικής λογοτεχνίας στη Γενεύη</w:t>
      </w:r>
      <w:r>
        <w:rPr>
          <w:rFonts w:ascii="Arial" w:cs="Arial" w:eastAsia="Arial" w:hAnsi="Arial"/>
          <w:sz w:val="22"/>
          <w:szCs w:val="22"/>
          <w:color w:val="2D2D2D"/>
        </w:rPr>
        <w:t>,</w:t>
      </w:r>
      <w:r>
        <w:rPr>
          <w:rFonts w:ascii="Arial" w:cs="Arial" w:eastAsia="Arial" w:hAnsi="Arial"/>
          <w:sz w:val="22"/>
          <w:szCs w:val="22"/>
          <w:color w:val="2D2D2D"/>
        </w:rPr>
        <w:t xml:space="preserve"> ο Αντρέας Φοντάνα μετακόμισε στο Μπουένος Άιρες για να εργαστεί ως μεταφραστής και διερμηνέας</w:t>
      </w:r>
      <w:r>
        <w:rPr>
          <w:rFonts w:ascii="Arial" w:cs="Arial" w:eastAsia="Arial" w:hAnsi="Arial"/>
          <w:sz w:val="22"/>
          <w:szCs w:val="22"/>
          <w:color w:val="2D2D2D"/>
        </w:rPr>
        <w:t>.</w:t>
      </w:r>
      <w:r>
        <w:rPr>
          <w:rFonts w:ascii="Arial" w:cs="Arial" w:eastAsia="Arial" w:hAnsi="Arial"/>
          <w:sz w:val="22"/>
          <w:szCs w:val="22"/>
          <w:color w:val="2D2D2D"/>
        </w:rPr>
        <w:t xml:space="preserve"> Το</w:t>
      </w:r>
      <w:r>
        <w:rPr>
          <w:rFonts w:ascii="Arial" w:cs="Arial" w:eastAsia="Arial" w:hAnsi="Arial"/>
          <w:sz w:val="22"/>
          <w:szCs w:val="22"/>
          <w:color w:val="2D2D2D"/>
        </w:rPr>
        <w:t xml:space="preserve"> 2008</w:t>
      </w:r>
      <w:r>
        <w:rPr>
          <w:rFonts w:ascii="Arial" w:cs="Arial" w:eastAsia="Arial" w:hAnsi="Arial"/>
          <w:sz w:val="22"/>
          <w:szCs w:val="22"/>
          <w:color w:val="2D2D2D"/>
        </w:rPr>
        <w:t xml:space="preserve"> στην Ελβετία απέκτησε μεταπτυχιακό τίτλο σπουδών στη σκηνοθεσία</w:t>
      </w:r>
      <w:r>
        <w:rPr>
          <w:rFonts w:ascii="Arial" w:cs="Arial" w:eastAsia="Arial" w:hAnsi="Arial"/>
          <w:sz w:val="22"/>
          <w:szCs w:val="22"/>
          <w:color w:val="2D2D2D"/>
        </w:rPr>
        <w:t>.</w:t>
      </w:r>
      <w:r>
        <w:rPr>
          <w:rFonts w:ascii="Arial" w:cs="Arial" w:eastAsia="Arial" w:hAnsi="Arial"/>
          <w:sz w:val="22"/>
          <w:szCs w:val="22"/>
          <w:color w:val="2D2D2D"/>
        </w:rPr>
        <w:t xml:space="preserve"> Η πρώτη του μικρού μήκους ταινία</w:t>
      </w:r>
      <w:r>
        <w:rPr>
          <w:rFonts w:ascii="Arial" w:cs="Arial" w:eastAsia="Arial" w:hAnsi="Arial"/>
          <w:sz w:val="22"/>
          <w:szCs w:val="22"/>
          <w:color w:val="2D2D2D"/>
        </w:rPr>
        <w:t xml:space="preserve"> “Cotonov Vanished”</w:t>
      </w:r>
      <w:r>
        <w:rPr>
          <w:rFonts w:ascii="Arial" w:cs="Arial" w:eastAsia="Arial" w:hAnsi="Arial"/>
          <w:sz w:val="22"/>
          <w:szCs w:val="22"/>
          <w:color w:val="2D2D2D"/>
        </w:rPr>
        <w:t xml:space="preserve"> βραβεύτηκε στο φεστιβάλ</w:t>
      </w:r>
      <w:r>
        <w:rPr>
          <w:rFonts w:ascii="Arial" w:cs="Arial" w:eastAsia="Arial" w:hAnsi="Arial"/>
          <w:sz w:val="22"/>
          <w:szCs w:val="22"/>
          <w:color w:val="2D2D2D"/>
        </w:rPr>
        <w:t xml:space="preserve"> Visions du Réel.</w:t>
      </w:r>
      <w:r>
        <w:rPr>
          <w:rFonts w:ascii="Arial" w:cs="Arial" w:eastAsia="Arial" w:hAnsi="Arial"/>
          <w:sz w:val="22"/>
          <w:szCs w:val="22"/>
          <w:color w:val="2D2D2D"/>
        </w:rPr>
        <w:t xml:space="preserve"> Το</w:t>
      </w:r>
      <w:r>
        <w:rPr>
          <w:rFonts w:ascii="Arial" w:cs="Arial" w:eastAsia="Arial" w:hAnsi="Arial"/>
          <w:sz w:val="22"/>
          <w:szCs w:val="22"/>
          <w:color w:val="2D2D2D"/>
        </w:rPr>
        <w:t xml:space="preserve"> “Pedro M., 1981”</w:t>
      </w:r>
      <w:r>
        <w:rPr>
          <w:rFonts w:ascii="Arial" w:cs="Arial" w:eastAsia="Arial" w:hAnsi="Arial"/>
          <w:sz w:val="22"/>
          <w:szCs w:val="22"/>
          <w:color w:val="2D2D2D"/>
        </w:rPr>
        <w:t xml:space="preserve"> ήταν υποψήφιο για το</w:t>
      </w:r>
      <w:r>
        <w:rPr>
          <w:rFonts w:ascii="Arial" w:cs="Arial" w:eastAsia="Arial" w:hAnsi="Arial"/>
          <w:sz w:val="22"/>
          <w:szCs w:val="22"/>
          <w:color w:val="2D2D2D"/>
        </w:rPr>
        <w:t xml:space="preserve"> Swiss Film Award.</w:t>
      </w:r>
      <w:r>
        <w:rPr>
          <w:rFonts w:ascii="Arial" w:cs="Arial" w:eastAsia="Arial" w:hAnsi="Arial"/>
          <w:sz w:val="22"/>
          <w:szCs w:val="22"/>
          <w:color w:val="2D2D2D"/>
        </w:rPr>
        <w:t xml:space="preserve"> Η</w:t>
      </w:r>
      <w:r>
        <w:rPr>
          <w:rFonts w:ascii="Arial" w:cs="Arial" w:eastAsia="Arial" w:hAnsi="Arial"/>
          <w:sz w:val="22"/>
          <w:szCs w:val="22"/>
          <w:color w:val="2D2D2D"/>
        </w:rPr>
        <w:t xml:space="preserve"> </w:t>
      </w:r>
      <w:r>
        <w:rPr>
          <w:rFonts w:ascii="Arial" w:cs="Arial" w:eastAsia="Arial" w:hAnsi="Arial"/>
          <w:sz w:val="22"/>
          <w:szCs w:val="22"/>
          <w:color w:val="2D2D2D"/>
        </w:rPr>
        <w:t>πρώτη του μεγάλου μήκους ταινία</w:t>
      </w:r>
      <w:r>
        <w:rPr>
          <w:rFonts w:ascii="Arial" w:cs="Arial" w:eastAsia="Arial" w:hAnsi="Arial"/>
          <w:sz w:val="22"/>
          <w:szCs w:val="22"/>
          <w:color w:val="2D2D2D"/>
        </w:rPr>
        <w:t>, “</w:t>
      </w:r>
      <w:r>
        <w:rPr>
          <w:rFonts w:ascii="Arial" w:cs="Arial" w:eastAsia="Arial" w:hAnsi="Arial"/>
          <w:sz w:val="22"/>
          <w:szCs w:val="22"/>
          <w:color w:val="2D2D2D"/>
        </w:rPr>
        <w:t>Αζόρ</w:t>
      </w:r>
      <w:r>
        <w:rPr>
          <w:rFonts w:ascii="Arial" w:cs="Arial" w:eastAsia="Arial" w:hAnsi="Arial"/>
          <w:sz w:val="22"/>
          <w:szCs w:val="22"/>
          <w:color w:val="2D2D2D"/>
        </w:rPr>
        <w:t>”,</w:t>
      </w:r>
      <w:r>
        <w:rPr>
          <w:rFonts w:ascii="Arial" w:cs="Arial" w:eastAsia="Arial" w:hAnsi="Arial"/>
          <w:sz w:val="22"/>
          <w:szCs w:val="22"/>
          <w:color w:val="2D2D2D"/>
        </w:rPr>
        <w:t xml:space="preserve"> προβλήθηκε στο τμήμα</w:t>
      </w:r>
      <w:r>
        <w:rPr>
          <w:rFonts w:ascii="Arial" w:cs="Arial" w:eastAsia="Arial" w:hAnsi="Arial"/>
          <w:sz w:val="22"/>
          <w:szCs w:val="22"/>
          <w:color w:val="2D2D2D"/>
        </w:rPr>
        <w:t xml:space="preserve"> Encounters</w:t>
      </w:r>
      <w:r>
        <w:rPr>
          <w:rFonts w:ascii="Arial" w:cs="Arial" w:eastAsia="Arial" w:hAnsi="Arial"/>
          <w:sz w:val="22"/>
          <w:szCs w:val="22"/>
          <w:color w:val="2D2D2D"/>
        </w:rPr>
        <w:t xml:space="preserve"> του</w:t>
      </w:r>
      <w:r>
        <w:rPr>
          <w:rFonts w:ascii="Arial" w:cs="Arial" w:eastAsia="Arial" w:hAnsi="Arial"/>
          <w:sz w:val="22"/>
          <w:szCs w:val="22"/>
          <w:color w:val="2D2D2D"/>
        </w:rPr>
        <w:t xml:space="preserve"> 71</w:t>
      </w:r>
      <w:r>
        <w:rPr>
          <w:rFonts w:ascii="Arial" w:cs="Arial" w:eastAsia="Arial" w:hAnsi="Arial"/>
          <w:sz w:val="22"/>
          <w:szCs w:val="22"/>
          <w:color w:val="2D2D2D"/>
        </w:rPr>
        <w:t>ου Φεστιβάλ Βερολίνου</w:t>
      </w:r>
      <w:r>
        <w:rPr>
          <w:rFonts w:ascii="Arial" w:cs="Arial" w:eastAsia="Arial" w:hAnsi="Arial"/>
          <w:sz w:val="22"/>
          <w:szCs w:val="22"/>
          <w:color w:val="2D2D2D"/>
        </w:rPr>
        <w:t>.</w:t>
      </w:r>
    </w:p>
    <w:p>
      <w:pPr>
        <w:spacing w:after="0" w:line="200" w:lineRule="exact"/>
        <w:rPr>
          <w:sz w:val="20"/>
          <w:szCs w:val="20"/>
          <w:color w:val="auto"/>
        </w:rPr>
      </w:pPr>
    </w:p>
    <w:p>
      <w:pPr>
        <w:spacing w:after="0" w:line="205" w:lineRule="exact"/>
        <w:rPr>
          <w:sz w:val="20"/>
          <w:szCs w:val="20"/>
          <w:color w:val="auto"/>
        </w:rPr>
      </w:pPr>
    </w:p>
    <w:p>
      <w:pPr>
        <w:ind w:left="6"/>
        <w:spacing w:after="0"/>
        <w:rPr>
          <w:sz w:val="20"/>
          <w:szCs w:val="20"/>
          <w:color w:val="auto"/>
        </w:rPr>
      </w:pPr>
      <w:r>
        <w:rPr>
          <w:rFonts w:ascii="Arial" w:cs="Arial" w:eastAsia="Arial" w:hAnsi="Arial"/>
          <w:sz w:val="20"/>
          <w:szCs w:val="20"/>
          <w:b w:val="1"/>
          <w:bCs w:val="1"/>
          <w:color w:val="auto"/>
        </w:rPr>
        <w:t>Α</w:t>
      </w:r>
      <w:r>
        <w:rPr>
          <w:rFonts w:ascii="Arial" w:cs="Arial" w:eastAsia="Arial" w:hAnsi="Arial"/>
          <w:sz w:val="20"/>
          <w:szCs w:val="20"/>
          <w:b w:val="1"/>
          <w:bCs w:val="1"/>
          <w:color w:val="auto"/>
        </w:rPr>
        <w:t>NDREAS FONTANA</w:t>
      </w:r>
    </w:p>
    <w:p>
      <w:pPr>
        <w:spacing w:after="0" w:line="96" w:lineRule="exact"/>
        <w:rPr>
          <w:sz w:val="20"/>
          <w:szCs w:val="20"/>
          <w:color w:val="auto"/>
        </w:rPr>
      </w:pPr>
    </w:p>
    <w:p>
      <w:pPr>
        <w:jc w:val="both"/>
        <w:ind w:left="6"/>
        <w:spacing w:after="0" w:line="257" w:lineRule="auto"/>
        <w:rPr>
          <w:sz w:val="20"/>
          <w:szCs w:val="20"/>
          <w:color w:val="auto"/>
        </w:rPr>
      </w:pPr>
      <w:r>
        <w:rPr>
          <w:rFonts w:ascii="Arial" w:cs="Arial" w:eastAsia="Arial" w:hAnsi="Arial"/>
          <w:sz w:val="22"/>
          <w:szCs w:val="22"/>
          <w:color w:val="2D2D2D"/>
        </w:rPr>
        <w:t>After studying comparative literature in Geneva, Andreas Fontana moved to Buenos Aires to work as a translator and interpreter. Back in Switzerland in 2008, he pursued a master's degree in film direction. His first short film COTONOV VANISHED was awarded at Visions du Réel. PEDRO M, 1981 was nominated for the Swiss Film Prize. AZOR, his first feature film, was presented at the 71st Berlinale in the Encounters section.</w:t>
      </w:r>
    </w:p>
    <w:sectPr>
      <w:pgSz w:w="11900" w:h="16838" w:orient="portrait"/>
      <w:cols w:equalWidth="0" w:num="1">
        <w:col w:w="9646"/>
      </w:cols>
      <w:pgMar w:left="1134" w:top="1097" w:right="112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Η"/>
      <w:numFmt w:val="bullet"/>
      <w:start w:val="1"/>
    </w:lvl>
  </w:abstractNum>
  <w:abstractNum w:abstractNumId="1">
    <w:nsid w:val="238E1F29"/>
    <w:multiLevelType w:val="hybridMultilevel"/>
    <w:lvl w:ilvl="0">
      <w:lvlJc w:val="left"/>
      <w:lvlText w:val="Ο"/>
      <w:numFmt w:val="bullet"/>
      <w:start w:val="1"/>
    </w:lvl>
  </w:abstractNum>
  <w:abstractNum w:abstractNumId="2">
    <w:nsid w:val="46E87CCD"/>
    <w:multiLevelType w:val="hybridMultilevel"/>
    <w:lvl w:ilvl="0">
      <w:lvlJc w:val="left"/>
      <w:lvlText w:val="Ο"/>
      <w:numFmt w:val="bullet"/>
      <w:start w:val="1"/>
    </w:lvl>
  </w:abstractNum>
  <w:abstractNum w:abstractNumId="3">
    <w:nsid w:val="3D1B58BA"/>
    <w:multiLevelType w:val="hybridMultilevel"/>
    <w:lvl w:ilvl="0">
      <w:lvlJc w:val="left"/>
      <w:lvlText w:val="Ο"/>
      <w:numFmt w:val="bullet"/>
      <w:start w:val="1"/>
    </w:lvl>
  </w:abstractNum>
  <w:abstractNum w:abstractNumId="4">
    <w:nsid w:val="507ED7AB"/>
    <w:multiLevelType w:val="hybridMultilevel"/>
    <w:lvl w:ilvl="0">
      <w:lvlJc w:val="left"/>
      <w:lvlText w:val="Ο"/>
      <w:numFmt w:val="bullet"/>
      <w:start w:val="1"/>
    </w:lvl>
  </w:abstractNum>
  <w:abstractNum w:abstractNumId="5">
    <w:nsid w:val="2EB141F2"/>
    <w:multiLevelType w:val="hybridMultilevel"/>
    <w:lvl w:ilvl="0">
      <w:lvlJc w:val="left"/>
      <w:lvlText w:val="Ο"/>
      <w:numFmt w:val="bullet"/>
      <w:start w:val="1"/>
    </w:lvl>
  </w:abstractNum>
  <w:abstractNum w:abstractNumId="6">
    <w:nsid w:val="41B71EFB"/>
    <w:multiLevelType w:val="hybridMultilevel"/>
    <w:lvl w:ilvl="0">
      <w:lvlJc w:val="left"/>
      <w:lvlText w:val="Η"/>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20" Type="http://schemas.openxmlformats.org/officeDocument/2006/relationships/image" Target="media/image9.jpeg"/><Relationship Id="rId21" Type="http://schemas.openxmlformats.org/officeDocument/2006/relationships/image" Target="media/image10.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2021-09-17T17:15:40Z</dcterms:created>
  <dcterms:modified xsi:type="dcterms:W3CDTF">2021-09-17T17:15:40Z</dcterms:modified>
</cp:coreProperties>
</file>