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2">
      <w:pPr>
        <w:spacing w:line="276" w:lineRule="auto"/>
        <w:ind w:right="30"/>
        <w:contextualSpacing w:val="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sz w:val="20"/>
          <w:szCs w:val="20"/>
          <w:rtl w:val="0"/>
        </w:rPr>
        <w:t xml:space="preserve">24th Athens International Film Festival</w:t>
      </w:r>
    </w:p>
    <w:p w:rsidR="00000000" w:rsidDel="00000000" w:rsidP="00000000" w:rsidRDefault="00000000" w:rsidRPr="00000000" w14:paraId="00000003">
      <w:pPr>
        <w:spacing w:line="276" w:lineRule="auto"/>
        <w:ind w:right="30"/>
        <w:contextualSpacing w:val="0"/>
        <w:jc w:val="right"/>
        <w:rPr>
          <w:rFonts w:ascii="Comfortaa" w:cs="Comfortaa" w:eastAsia="Comfortaa" w:hAnsi="Comfortaa"/>
          <w:b w:val="1"/>
          <w:color w:val="666666"/>
        </w:rPr>
      </w:pPr>
      <w:r w:rsidDel="00000000" w:rsidR="00000000" w:rsidRPr="00000000">
        <w:rPr>
          <w:rFonts w:ascii="Comfortaa" w:cs="Comfortaa" w:eastAsia="Comfortaa" w:hAnsi="Comfortaa"/>
          <w:b w:val="1"/>
          <w:color w:val="666666"/>
          <w:rtl w:val="0"/>
        </w:rPr>
        <w:t xml:space="preserve">19 - 30 Σεπτεμβρίου 2018</w:t>
      </w:r>
    </w:p>
    <w:p w:rsidR="00000000" w:rsidDel="00000000" w:rsidP="00000000" w:rsidRDefault="00000000" w:rsidRPr="00000000" w14:paraId="00000004">
      <w:pPr>
        <w:spacing w:line="276" w:lineRule="auto"/>
        <w:ind w:right="30"/>
        <w:contextualSpacing w:val="0"/>
        <w:jc w:val="left"/>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5">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434343"/>
          <w:sz w:val="36"/>
          <w:szCs w:val="36"/>
          <w:rtl w:val="0"/>
        </w:rPr>
        <w:t xml:space="preserve">ΔΕΛΤΙΟ ΤΥΠΟΥ</w:t>
      </w:r>
      <w:r w:rsidDel="00000000" w:rsidR="00000000" w:rsidRPr="00000000">
        <w:rPr>
          <w:rtl w:val="0"/>
        </w:rPr>
      </w:r>
    </w:p>
    <w:p w:rsidR="00000000" w:rsidDel="00000000" w:rsidP="00000000" w:rsidRDefault="00000000" w:rsidRPr="00000000" w14:paraId="00000006">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Η καινούργια ταινία και ολόκληρο το σινεμά του Γιώργου Πανουσόπουλου</w:t>
      </w:r>
    </w:p>
    <w:p w:rsidR="00000000" w:rsidDel="00000000" w:rsidP="00000000" w:rsidRDefault="00000000" w:rsidRPr="00000000" w14:paraId="00000007">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στο 24ο Διεθνές Φεστιβάλ Κινηματογράφου της Αθήνας Νύχτες Πρεμιέρας </w:t>
      </w:r>
    </w:p>
    <w:p w:rsidR="00000000" w:rsidDel="00000000" w:rsidP="00000000" w:rsidRDefault="00000000" w:rsidRPr="00000000" w14:paraId="00000008">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tl w:val="0"/>
        </w:rPr>
      </w:r>
    </w:p>
    <w:p w:rsidR="00000000" w:rsidDel="00000000" w:rsidP="00000000" w:rsidRDefault="00000000" w:rsidRPr="00000000" w14:paraId="00000009">
      <w:pPr>
        <w:keepNext w:val="0"/>
        <w:pBdr>
          <w:top w:color="auto" w:space="0" w:sz="0" w:val="none"/>
          <w:left w:color="auto" w:space="0" w:sz="0" w:val="none"/>
          <w:bottom w:color="auto" w:space="0" w:sz="0" w:val="none"/>
          <w:right w:color="auto" w:space="0" w:sz="0" w:val="none"/>
          <w:between w:color="auto" w:space="0" w:sz="0" w:val="none"/>
        </w:pBdr>
        <w:spacing w:after="80" w:before="0" w:line="27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Το </w:t>
      </w:r>
      <w:r w:rsidDel="00000000" w:rsidR="00000000" w:rsidRPr="00000000">
        <w:rPr>
          <w:rFonts w:ascii="Comfortaa" w:cs="Comfortaa" w:eastAsia="Comfortaa" w:hAnsi="Comfortaa"/>
          <w:b w:val="1"/>
          <w:color w:val="434343"/>
          <w:rtl w:val="0"/>
        </w:rPr>
        <w:t xml:space="preserve">24ο Διεθνές Φεστιβάλ Κινηματογράφου της Αθήνας Νύχτες Πρεμιέρας </w:t>
      </w:r>
      <w:r w:rsidDel="00000000" w:rsidR="00000000" w:rsidRPr="00000000">
        <w:rPr>
          <w:rFonts w:ascii="Comfortaa" w:cs="Comfortaa" w:eastAsia="Comfortaa" w:hAnsi="Comfortaa"/>
          <w:color w:val="434343"/>
          <w:rtl w:val="0"/>
        </w:rPr>
        <w:t xml:space="preserve">έχει τη μεγάλη χαρά να</w:t>
      </w:r>
      <w:r w:rsidDel="00000000" w:rsidR="00000000" w:rsidRPr="00000000">
        <w:rPr>
          <w:rFonts w:ascii="Comfortaa" w:cs="Comfortaa" w:eastAsia="Comfortaa" w:hAnsi="Comfortaa"/>
          <w:color w:val="434343"/>
          <w:rtl w:val="0"/>
        </w:rPr>
        <w:t xml:space="preserve"> παρουσιάζει σε πανελλήνια πρεμιέρα τη νέα ταινία του πολυαγαπημένου Έλληνα δημιουργού </w:t>
      </w:r>
      <w:r w:rsidDel="00000000" w:rsidR="00000000" w:rsidRPr="00000000">
        <w:rPr>
          <w:rFonts w:ascii="Comfortaa" w:cs="Comfortaa" w:eastAsia="Comfortaa" w:hAnsi="Comfortaa"/>
          <w:b w:val="1"/>
          <w:color w:val="434343"/>
          <w:rtl w:val="0"/>
        </w:rPr>
        <w:t xml:space="preserve">Γιώργου Πανουσόπουλου</w:t>
      </w:r>
      <w:r w:rsidDel="00000000" w:rsidR="00000000" w:rsidRPr="00000000">
        <w:rPr>
          <w:rFonts w:ascii="Comfortaa" w:cs="Comfortaa" w:eastAsia="Comfortaa" w:hAnsi="Comfortaa"/>
          <w:color w:val="434343"/>
          <w:rtl w:val="0"/>
        </w:rPr>
        <w:t xml:space="preserve">, που έχει τον τίτλο </w:t>
      </w:r>
      <w:r w:rsidDel="00000000" w:rsidR="00000000" w:rsidRPr="00000000">
        <w:rPr>
          <w:rFonts w:ascii="Comfortaa" w:cs="Comfortaa" w:eastAsia="Comfortaa" w:hAnsi="Comfortaa"/>
          <w:b w:val="1"/>
          <w:color w:val="434343"/>
          <w:rtl w:val="0"/>
        </w:rPr>
        <w:t xml:space="preserve">«Σ’αυτή τη χώρα κανείς δεν ήξερε να κλαίει» και σηματοδοτεί τη μεγάλη επιστροφή του πίσω από την κάμερα, έπειτα από 14 χρόνια.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Από τους κορυφαίους και πιο ερωτικούς σκηνοθέτες του εγχώριου σινεμά, μέγιστος υμνητής του ελληνικού καλοκαιριού, ο Γιώργος Πανουσόπουλος επιστρέφει με μία αληθινή ωδή στη ζωή. Γιατί το ξένοιαστο </w:t>
      </w:r>
      <w:r w:rsidDel="00000000" w:rsidR="00000000" w:rsidRPr="00000000">
        <w:rPr>
          <w:rFonts w:ascii="Comfortaa" w:cs="Comfortaa" w:eastAsia="Comfortaa" w:hAnsi="Comfortaa"/>
          <w:b w:val="1"/>
          <w:color w:val="434343"/>
          <w:rtl w:val="0"/>
        </w:rPr>
        <w:t xml:space="preserve">«Σ’αυτή τη χώρα κανείς δεν ήξερε να κλαίει» </w:t>
      </w:r>
      <w:r w:rsidDel="00000000" w:rsidR="00000000" w:rsidRPr="00000000">
        <w:rPr>
          <w:rFonts w:ascii="Comfortaa" w:cs="Comfortaa" w:eastAsia="Comfortaa" w:hAnsi="Comfortaa"/>
          <w:color w:val="434343"/>
          <w:rtl w:val="0"/>
        </w:rPr>
        <w:t xml:space="preserve">αποτελεί μια ηλιόλουστη και θυμοσοφική κωμωδία, ποτισμένη από την αλμύρα ενός ειδυλλιακού μικρού νησιού στο Αιγαίο, και πλημμυρισμένη από τις απολαύσεις και τις χαρές των καθημερινών, απλών ανθρώπων.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Με αφορμή την προβολή της ολοκαίνουργιας ταινίας του</w:t>
      </w:r>
      <w:r w:rsidDel="00000000" w:rsidR="00000000" w:rsidRPr="00000000">
        <w:rPr>
          <w:rFonts w:ascii="Comfortaa" w:cs="Comfortaa" w:eastAsia="Comfortaa" w:hAnsi="Comfortaa"/>
          <w:b w:val="1"/>
          <w:color w:val="330258"/>
          <w:rtl w:val="0"/>
        </w:rPr>
        <w:t xml:space="preserve">,</w:t>
      </w:r>
      <w:r w:rsidDel="00000000" w:rsidR="00000000" w:rsidRPr="00000000">
        <w:rPr>
          <w:rFonts w:ascii="Comfortaa" w:cs="Comfortaa" w:eastAsia="Comfortaa" w:hAnsi="Comfortaa"/>
          <w:color w:val="434343"/>
          <w:rtl w:val="0"/>
        </w:rPr>
        <w:t xml:space="preserve"> το 24ο Διεθνές Φεστιβάλ Κινηματογράφου της Αθήνας Νύχτες Πρεμιέρας επαναφέρει ολόκληρο το μαγευτικό σινεμά του Γιώργου Πανουσόπουλου στη μεγάλη οθόνη και θα παρουσιάσει στο ελληνικό κοινό ένα πλήρες </w:t>
      </w:r>
      <w:r w:rsidDel="00000000" w:rsidR="00000000" w:rsidRPr="00000000">
        <w:rPr>
          <w:rFonts w:ascii="Comfortaa" w:cs="Comfortaa" w:eastAsia="Comfortaa" w:hAnsi="Comfortaa"/>
          <w:b w:val="1"/>
          <w:color w:val="434343"/>
          <w:rtl w:val="0"/>
        </w:rPr>
        <w:t xml:space="preserve">αφιέρωμα</w:t>
      </w:r>
      <w:r w:rsidDel="00000000" w:rsidR="00000000" w:rsidRPr="00000000">
        <w:rPr>
          <w:rFonts w:ascii="Comfortaa" w:cs="Comfortaa" w:eastAsia="Comfortaa" w:hAnsi="Comfortaa"/>
          <w:color w:val="434343"/>
          <w:rtl w:val="0"/>
        </w:rPr>
        <w:t xml:space="preserve"> στην φιλμογραφία και την καριέρα του, με την προβολή των εξής ταινιών: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0D">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Ταξίδι του Μέλιτος</w:t>
      </w:r>
      <w:r w:rsidDel="00000000" w:rsidR="00000000" w:rsidRPr="00000000">
        <w:rPr>
          <w:rFonts w:ascii="Comfortaa" w:cs="Comfortaa" w:eastAsia="Comfortaa" w:hAnsi="Comfortaa"/>
          <w:rtl w:val="0"/>
        </w:rPr>
        <w:t xml:space="preserve"> (1979)</w:t>
        <w:tab/>
        <w:tab/>
        <w:tab/>
      </w:r>
    </w:p>
    <w:p w:rsidR="00000000" w:rsidDel="00000000" w:rsidP="00000000" w:rsidRDefault="00000000" w:rsidRPr="00000000" w14:paraId="0000000E">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Οι Απέναντι</w:t>
      </w:r>
      <w:r w:rsidDel="00000000" w:rsidR="00000000" w:rsidRPr="00000000">
        <w:rPr>
          <w:rFonts w:ascii="Comfortaa" w:cs="Comfortaa" w:eastAsia="Comfortaa" w:hAnsi="Comfortaa"/>
          <w:rtl w:val="0"/>
        </w:rPr>
        <w:t xml:space="preserve"> (1981)</w:t>
        <w:tab/>
        <w:tab/>
        <w:tab/>
        <w:tab/>
      </w:r>
    </w:p>
    <w:p w:rsidR="00000000" w:rsidDel="00000000" w:rsidP="00000000" w:rsidRDefault="00000000" w:rsidRPr="00000000" w14:paraId="0000000F">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Μανία</w:t>
      </w:r>
      <w:r w:rsidDel="00000000" w:rsidR="00000000" w:rsidRPr="00000000">
        <w:rPr>
          <w:rFonts w:ascii="Comfortaa" w:cs="Comfortaa" w:eastAsia="Comfortaa" w:hAnsi="Comfortaa"/>
          <w:rtl w:val="0"/>
        </w:rPr>
        <w:t xml:space="preserve"> (1985)</w:t>
        <w:tab/>
        <w:tab/>
        <w:tab/>
        <w:tab/>
        <w:tab/>
      </w:r>
    </w:p>
    <w:p w:rsidR="00000000" w:rsidDel="00000000" w:rsidP="00000000" w:rsidRDefault="00000000" w:rsidRPr="00000000" w14:paraId="00000010">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Μ’αγαπάς;</w:t>
      </w:r>
      <w:r w:rsidDel="00000000" w:rsidR="00000000" w:rsidRPr="00000000">
        <w:rPr>
          <w:rFonts w:ascii="Comfortaa" w:cs="Comfortaa" w:eastAsia="Comfortaa" w:hAnsi="Comfortaa"/>
          <w:rtl w:val="0"/>
        </w:rPr>
        <w:t xml:space="preserve"> (1988)</w:t>
        <w:tab/>
        <w:tab/>
        <w:tab/>
      </w:r>
    </w:p>
    <w:p w:rsidR="00000000" w:rsidDel="00000000" w:rsidP="00000000" w:rsidRDefault="00000000" w:rsidRPr="00000000" w14:paraId="00000011">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Ελεύθερη Κατάδυση</w:t>
      </w:r>
      <w:r w:rsidDel="00000000" w:rsidR="00000000" w:rsidRPr="00000000">
        <w:rPr>
          <w:rFonts w:ascii="Comfortaa" w:cs="Comfortaa" w:eastAsia="Comfortaa" w:hAnsi="Comfortaa"/>
          <w:rtl w:val="0"/>
        </w:rPr>
        <w:t xml:space="preserve"> (1995)</w:t>
        <w:tab/>
        <w:tab/>
        <w:tab/>
        <w:tab/>
        <w:tab/>
      </w:r>
    </w:p>
    <w:p w:rsidR="00000000" w:rsidDel="00000000" w:rsidP="00000000" w:rsidRDefault="00000000" w:rsidRPr="00000000" w14:paraId="00000012">
      <w:pPr>
        <w:spacing w:line="276" w:lineRule="auto"/>
        <w:contextualSpacing w:val="0"/>
        <w:rPr>
          <w:rFonts w:ascii="Comfortaa" w:cs="Comfortaa" w:eastAsia="Comfortaa" w:hAnsi="Comfortaa"/>
        </w:rPr>
      </w:pPr>
      <w:r w:rsidDel="00000000" w:rsidR="00000000" w:rsidRPr="00000000">
        <w:rPr>
          <w:rFonts w:ascii="Comfortaa" w:cs="Comfortaa" w:eastAsia="Comfortaa" w:hAnsi="Comfortaa"/>
          <w:b w:val="1"/>
          <w:rtl w:val="0"/>
        </w:rPr>
        <w:t xml:space="preserve">Μια Μέρα τη Νύχτα</w:t>
      </w:r>
      <w:r w:rsidDel="00000000" w:rsidR="00000000" w:rsidRPr="00000000">
        <w:rPr>
          <w:rFonts w:ascii="Comfortaa" w:cs="Comfortaa" w:eastAsia="Comfortaa" w:hAnsi="Comfortaa"/>
          <w:rtl w:val="0"/>
        </w:rPr>
        <w:t xml:space="preserve"> (2000)</w:t>
        <w:tab/>
        <w:tab/>
        <w:tab/>
      </w:r>
    </w:p>
    <w:p w:rsidR="00000000" w:rsidDel="00000000" w:rsidP="00000000" w:rsidRDefault="00000000" w:rsidRPr="00000000" w14:paraId="00000013">
      <w:pPr>
        <w:spacing w:line="276" w:lineRule="auto"/>
        <w:contextualSpacing w:val="0"/>
        <w:rPr>
          <w:rFonts w:ascii="Comfortaa" w:cs="Comfortaa" w:eastAsia="Comfortaa" w:hAnsi="Comfortaa"/>
          <w:b w:val="1"/>
          <w:color w:val="434343"/>
          <w:highlight w:val="white"/>
        </w:rPr>
      </w:pPr>
      <w:r w:rsidDel="00000000" w:rsidR="00000000" w:rsidRPr="00000000">
        <w:rPr>
          <w:rFonts w:ascii="Comfortaa" w:cs="Comfortaa" w:eastAsia="Comfortaa" w:hAnsi="Comfortaa"/>
          <w:b w:val="1"/>
          <w:rtl w:val="0"/>
        </w:rPr>
        <w:t xml:space="preserve">Τεστοστερόνη </w:t>
      </w:r>
      <w:r w:rsidDel="00000000" w:rsidR="00000000" w:rsidRPr="00000000">
        <w:rPr>
          <w:rFonts w:ascii="Comfortaa" w:cs="Comfortaa" w:eastAsia="Comfortaa" w:hAnsi="Comfortaa"/>
          <w:rtl w:val="0"/>
        </w:rPr>
        <w:t xml:space="preserve">(2004)</w:t>
        <w:tab/>
      </w:r>
      <w:r w:rsidDel="00000000" w:rsidR="00000000" w:rsidRPr="00000000">
        <w:rPr>
          <w:rtl w:val="0"/>
        </w:rPr>
      </w:r>
    </w:p>
    <w:p w:rsidR="00000000" w:rsidDel="00000000" w:rsidP="00000000" w:rsidRDefault="00000000" w:rsidRPr="00000000" w14:paraId="00000014">
      <w:pPr>
        <w:spacing w:line="276" w:lineRule="auto"/>
        <w:ind w:left="720" w:firstLine="0"/>
        <w:contextualSpacing w:val="0"/>
        <w:jc w:val="both"/>
        <w:rPr>
          <w:rFonts w:ascii="Comfortaa" w:cs="Comfortaa" w:eastAsia="Comfortaa" w:hAnsi="Comfortaa"/>
          <w:color w:val="434343"/>
          <w:highlight w:val="white"/>
        </w:rPr>
      </w:pPr>
      <w:r w:rsidDel="00000000" w:rsidR="00000000" w:rsidRPr="00000000">
        <w:rPr>
          <w:rtl w:val="0"/>
        </w:rPr>
      </w:r>
    </w:p>
    <w:p w:rsidR="00000000" w:rsidDel="00000000" w:rsidP="00000000" w:rsidRDefault="00000000" w:rsidRPr="00000000" w14:paraId="00000015">
      <w:pPr>
        <w:spacing w:line="276" w:lineRule="auto"/>
        <w:contextualSpacing w:val="0"/>
        <w:jc w:val="center"/>
        <w:rPr>
          <w:rFonts w:ascii="Comfortaa" w:cs="Comfortaa" w:eastAsia="Comfortaa" w:hAnsi="Comfortaa"/>
          <w:b w:val="1"/>
          <w:i w:val="1"/>
          <w:color w:val="434343"/>
          <w:highlight w:val="white"/>
        </w:rPr>
      </w:pPr>
      <w:r w:rsidDel="00000000" w:rsidR="00000000" w:rsidRPr="00000000">
        <w:rPr>
          <w:rFonts w:ascii="Comfortaa" w:cs="Comfortaa" w:eastAsia="Comfortaa" w:hAnsi="Comfortaa"/>
          <w:b w:val="1"/>
          <w:i w:val="1"/>
          <w:color w:val="434343"/>
          <w:highlight w:val="white"/>
          <w:rtl w:val="0"/>
        </w:rPr>
        <w:t xml:space="preserve">Τις προβολές θα τιμήσουν με την παρουσία τους οι συντελεστές των ταινιών.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b w:val="1"/>
          <w:color w:val="330258"/>
        </w:rPr>
      </w:pPr>
      <w:r w:rsidDel="00000000" w:rsidR="00000000" w:rsidRPr="00000000">
        <w:rPr>
          <w:rFonts w:ascii="Comfortaa" w:cs="Comfortaa" w:eastAsia="Comfortaa" w:hAnsi="Comfortaa"/>
          <w:b w:val="1"/>
          <w:color w:val="330258"/>
          <w:rtl w:val="0"/>
        </w:rPr>
        <w:t xml:space="preserve">Λίγα λόγια για την ταινία</w:t>
      </w:r>
      <w:r w:rsidDel="00000000" w:rsidR="00000000" w:rsidRPr="00000000">
        <w:rPr>
          <w:rFonts w:ascii="Comfortaa" w:cs="Comfortaa" w:eastAsia="Comfortaa" w:hAnsi="Comfortaa"/>
          <w:color w:val="434343"/>
          <w:rtl w:val="0"/>
        </w:rPr>
        <w:t xml:space="preserve"> </w:t>
      </w:r>
      <w:r w:rsidDel="00000000" w:rsidR="00000000" w:rsidRPr="00000000">
        <w:rPr>
          <w:rFonts w:ascii="Comfortaa" w:cs="Comfortaa" w:eastAsia="Comfortaa" w:hAnsi="Comfortaa"/>
          <w:b w:val="1"/>
          <w:color w:val="330258"/>
          <w:rtl w:val="0"/>
        </w:rPr>
        <w:t xml:space="preserve">«Σ’αυτή τη χώρα κανείς δεν ήξερε να κλαίει»:</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Τι μαγικό συμβαίνει σε ένα αχαρτογράφητο νησάκι κάπου στο Αιγαίο; Δύο ανυποψίαστοι ξενομερίτες, ένας Γάλλος ευρωβουλευτής (Serge Requet Barville) και μία νεαρή οικονομολόγος (Μαργαρίτα  Πανουσοπούλου), φτάνουν με καΐκι στο ειδυλλιακό Αρμενάκι και έρχονται σε επαφή με τον αλλόκοτο τρόπο ζωής και τις ανατρεπτικές ηθικές αξίες των κατοίκων του. Τα λεφτά είναι ντεμοντέ και όχι μόνο… no banks, nο streets, no cars, no rooms to let. Εκεί θα γνωριστούν με τον αλλοπρόσαλλο δάσκαλο (Μπάμπης Χατζηδάκης) και την πληθωρική  χήρα του νησιού (Φωτεινή Τσακίρη), θα παραδοθούν στη δίνη του έρωτα και στον σαγηνευτικό αυτόν τόπο, που μπορεί να αλλάζει τις ζωές των ανθρώπων για πάντα.</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Στη νέα του ταινία -με τίτλο βγαλμένο από τους στίχους του «Ήτανε λέει» του Άκη Πάνου- ο Γιώργος Πανουσόπουλος εξερευνά έναν ιδεατό τόπο και τρόπο ζωής στα καθηλωτικά τοπία της Ικαρίας και θέτει, ανέμελα και μεθοδικά μαζί, τις βάσεις για να ζήσουν οι ήρωες του ελεύθεροι. Με φόντο το Αρμενάκι, όπου κανείς δεν ήξερε να κλαίει, οι χαρακτήρες της ιστορίας ξεδιπλώνονται, φιλοσοφούν, γλεντάνε και ερωτεύονται την ίδια τη ζωή με πρωτόγνωρο πάθος.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B">
      <w:pPr>
        <w:spacing w:line="27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b w:val="1"/>
          <w:color w:val="330258"/>
          <w:highlight w:val="white"/>
          <w:rtl w:val="0"/>
        </w:rPr>
        <w:t xml:space="preserve">Συντελεστές |</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Σενάριο - Σκηνοθεσία: </w:t>
      </w:r>
      <w:r w:rsidDel="00000000" w:rsidR="00000000" w:rsidRPr="00000000">
        <w:rPr>
          <w:rFonts w:ascii="Comfortaa" w:cs="Comfortaa" w:eastAsia="Comfortaa" w:hAnsi="Comfortaa"/>
          <w:b w:val="1"/>
          <w:color w:val="434343"/>
          <w:rtl w:val="0"/>
        </w:rPr>
        <w:t xml:space="preserve">Γιώργος Πανουσόπουλος</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Παραγωγός</w:t>
      </w:r>
      <w:r w:rsidDel="00000000" w:rsidR="00000000" w:rsidRPr="00000000">
        <w:rPr>
          <w:rFonts w:ascii="Comfortaa" w:cs="Comfortaa" w:eastAsia="Comfortaa" w:hAnsi="Comfortaa"/>
          <w:b w:val="1"/>
          <w:color w:val="434343"/>
          <w:rtl w:val="0"/>
        </w:rPr>
        <w:t xml:space="preserve">: Ελένη Κοσσυφίδου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Διευθυντής Φωτογραφίας: </w:t>
      </w:r>
      <w:r w:rsidDel="00000000" w:rsidR="00000000" w:rsidRPr="00000000">
        <w:rPr>
          <w:rFonts w:ascii="Comfortaa" w:cs="Comfortaa" w:eastAsia="Comfortaa" w:hAnsi="Comfortaa"/>
          <w:b w:val="1"/>
          <w:color w:val="434343"/>
          <w:rtl w:val="0"/>
        </w:rPr>
        <w:t xml:space="preserve">Χρήστος Καραμάνης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Ηθοποιοί: </w:t>
      </w:r>
      <w:r w:rsidDel="00000000" w:rsidR="00000000" w:rsidRPr="00000000">
        <w:rPr>
          <w:rFonts w:ascii="Comfortaa" w:cs="Comfortaa" w:eastAsia="Comfortaa" w:hAnsi="Comfortaa"/>
          <w:b w:val="1"/>
          <w:color w:val="434343"/>
          <w:rtl w:val="0"/>
        </w:rPr>
        <w:t xml:space="preserve">Μαργαρίτα Πανουσοπούλου, Μπάμπης Χατζηδάκης, Φωτεινή Τσακίρη, Serge Requet Barville, Γ. Χατζηγιάννης, Βαλέρια Χριστοδουλίδου, Σταύρος Μερμίγκης, Θάνος Πρίτσας και πολλοί Καριώτες και Καριωτίνες.</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Σκηνογράφος:</w:t>
      </w:r>
      <w:r w:rsidDel="00000000" w:rsidR="00000000" w:rsidRPr="00000000">
        <w:rPr>
          <w:rFonts w:ascii="Comfortaa" w:cs="Comfortaa" w:eastAsia="Comfortaa" w:hAnsi="Comfortaa"/>
          <w:b w:val="1"/>
          <w:color w:val="434343"/>
          <w:rtl w:val="0"/>
        </w:rPr>
        <w:t xml:space="preserve"> Σπύρος Λάσκαρης</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Ενδυματολόγος:</w:t>
      </w:r>
      <w:r w:rsidDel="00000000" w:rsidR="00000000" w:rsidRPr="00000000">
        <w:rPr>
          <w:rFonts w:ascii="Comfortaa" w:cs="Comfortaa" w:eastAsia="Comfortaa" w:hAnsi="Comfortaa"/>
          <w:b w:val="1"/>
          <w:color w:val="434343"/>
          <w:rtl w:val="0"/>
        </w:rPr>
        <w:t xml:space="preserve"> Μανταλένα Παπαδάκη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Ήχος: </w:t>
      </w:r>
      <w:r w:rsidDel="00000000" w:rsidR="00000000" w:rsidRPr="00000000">
        <w:rPr>
          <w:rFonts w:ascii="Comfortaa" w:cs="Comfortaa" w:eastAsia="Comfortaa" w:hAnsi="Comfortaa"/>
          <w:b w:val="1"/>
          <w:color w:val="434343"/>
          <w:rtl w:val="0"/>
        </w:rPr>
        <w:t xml:space="preserve">Wrecked Ambience/Dario les Bars/Γιάννης Σκανδάμης</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Make up-Μαλλιά: </w:t>
      </w:r>
      <w:r w:rsidDel="00000000" w:rsidR="00000000" w:rsidRPr="00000000">
        <w:rPr>
          <w:rFonts w:ascii="Comfortaa" w:cs="Comfortaa" w:eastAsia="Comfortaa" w:hAnsi="Comfortaa"/>
          <w:b w:val="1"/>
          <w:color w:val="434343"/>
          <w:rtl w:val="0"/>
        </w:rPr>
        <w:t xml:space="preserve">Κυριακή Μελίδου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Εικαστικός: </w:t>
      </w:r>
      <w:r w:rsidDel="00000000" w:rsidR="00000000" w:rsidRPr="00000000">
        <w:rPr>
          <w:rFonts w:ascii="Comfortaa" w:cs="Comfortaa" w:eastAsia="Comfortaa" w:hAnsi="Comfortaa"/>
          <w:b w:val="1"/>
          <w:color w:val="434343"/>
          <w:rtl w:val="0"/>
        </w:rPr>
        <w:t xml:space="preserve">Κυβέλη Ζωή Στενού</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Μουσική: </w:t>
      </w:r>
      <w:r w:rsidDel="00000000" w:rsidR="00000000" w:rsidRPr="00000000">
        <w:rPr>
          <w:rFonts w:ascii="Comfortaa" w:cs="Comfortaa" w:eastAsia="Comfortaa" w:hAnsi="Comfortaa"/>
          <w:b w:val="1"/>
          <w:color w:val="434343"/>
          <w:rtl w:val="0"/>
        </w:rPr>
        <w:t xml:space="preserve">Βαγέλης Φάμπας</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Μοντάζ: </w:t>
      </w:r>
      <w:r w:rsidDel="00000000" w:rsidR="00000000" w:rsidRPr="00000000">
        <w:rPr>
          <w:rFonts w:ascii="Comfortaa" w:cs="Comfortaa" w:eastAsia="Comfortaa" w:hAnsi="Comfortaa"/>
          <w:b w:val="1"/>
          <w:color w:val="434343"/>
          <w:rtl w:val="0"/>
        </w:rPr>
        <w:t xml:space="preserve">Νίκος Βαβούρης</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Χορηγοί: </w:t>
      </w:r>
      <w:r w:rsidDel="00000000" w:rsidR="00000000" w:rsidRPr="00000000">
        <w:rPr>
          <w:rFonts w:ascii="Comfortaa" w:cs="Comfortaa" w:eastAsia="Comfortaa" w:hAnsi="Comfortaa"/>
          <w:b w:val="1"/>
          <w:color w:val="434343"/>
          <w:rtl w:val="0"/>
        </w:rPr>
        <w:t xml:space="preserve">Hellenic Seaways, Καffea AE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Συμπαραγωγός Γαλλία: </w:t>
      </w:r>
      <w:r w:rsidDel="00000000" w:rsidR="00000000" w:rsidRPr="00000000">
        <w:rPr>
          <w:rFonts w:ascii="Comfortaa" w:cs="Comfortaa" w:eastAsia="Comfortaa" w:hAnsi="Comfortaa"/>
          <w:b w:val="1"/>
          <w:color w:val="434343"/>
          <w:rtl w:val="0"/>
        </w:rPr>
        <w:t xml:space="preserve">MPM FILM/Μarie- Pierre Macia/Claire Gadea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Συμπαραγωγοί Eλλάδα: </w:t>
      </w:r>
      <w:r w:rsidDel="00000000" w:rsidR="00000000" w:rsidRPr="00000000">
        <w:rPr>
          <w:rFonts w:ascii="Comfortaa" w:cs="Comfortaa" w:eastAsia="Comfortaa" w:hAnsi="Comfortaa"/>
          <w:b w:val="1"/>
          <w:color w:val="434343"/>
          <w:rtl w:val="0"/>
        </w:rPr>
        <w:t xml:space="preserve">ΕΡΤ ΑΕ + ΝOVA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Mε την υποστήριξη του </w:t>
      </w:r>
      <w:r w:rsidDel="00000000" w:rsidR="00000000" w:rsidRPr="00000000">
        <w:rPr>
          <w:rFonts w:ascii="Comfortaa" w:cs="Comfortaa" w:eastAsia="Comfortaa" w:hAnsi="Comfortaa"/>
          <w:b w:val="1"/>
          <w:color w:val="434343"/>
          <w:rtl w:val="0"/>
        </w:rPr>
        <w:t xml:space="preserve">ΕΚΚ και του CNC</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Παραγωγή: </w:t>
      </w:r>
      <w:r w:rsidDel="00000000" w:rsidR="00000000" w:rsidRPr="00000000">
        <w:rPr>
          <w:rFonts w:ascii="Comfortaa" w:cs="Comfortaa" w:eastAsia="Comfortaa" w:hAnsi="Comfortaa"/>
          <w:b w:val="1"/>
          <w:color w:val="434343"/>
          <w:rtl w:val="0"/>
        </w:rPr>
        <w:t xml:space="preserve">blackbird production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273.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Διάρκεια:</w:t>
      </w:r>
      <w:r w:rsidDel="00000000" w:rsidR="00000000" w:rsidRPr="00000000">
        <w:rPr>
          <w:rFonts w:ascii="Comfortaa" w:cs="Comfortaa" w:eastAsia="Comfortaa" w:hAnsi="Comfortaa"/>
          <w:b w:val="1"/>
          <w:color w:val="434343"/>
          <w:rtl w:val="0"/>
        </w:rPr>
        <w:t xml:space="preserve"> 90’</w:t>
      </w:r>
    </w:p>
    <w:p w:rsidR="00000000" w:rsidDel="00000000" w:rsidP="00000000" w:rsidRDefault="00000000" w:rsidRPr="00000000" w14:paraId="0000002D">
      <w:pPr>
        <w:spacing w:line="276" w:lineRule="auto"/>
        <w:contextualSpacing w:val="0"/>
        <w:jc w:val="left"/>
        <w:rPr>
          <w:rFonts w:ascii="Comfortaa" w:cs="Comfortaa" w:eastAsia="Comfortaa" w:hAnsi="Comfortaa"/>
          <w:b w:val="1"/>
          <w:color w:val="330258"/>
          <w:highlight w:val="white"/>
        </w:rPr>
      </w:pPr>
      <w:r w:rsidDel="00000000" w:rsidR="00000000" w:rsidRPr="00000000">
        <w:rPr>
          <w:rtl w:val="0"/>
        </w:rPr>
      </w:r>
    </w:p>
    <w:p w:rsidR="00000000" w:rsidDel="00000000" w:rsidP="00000000" w:rsidRDefault="00000000" w:rsidRPr="00000000" w14:paraId="0000002E">
      <w:pPr>
        <w:spacing w:line="276" w:lineRule="auto"/>
        <w:contextualSpacing w:val="0"/>
        <w:jc w:val="center"/>
        <w:rPr>
          <w:rFonts w:ascii="Comfortaa" w:cs="Comfortaa" w:eastAsia="Comfortaa" w:hAnsi="Comfortaa"/>
          <w:b w:val="1"/>
          <w:color w:val="330258"/>
          <w:highlight w:val="white"/>
        </w:rPr>
      </w:pPr>
      <w:r w:rsidDel="00000000" w:rsidR="00000000" w:rsidRPr="00000000">
        <w:rPr>
          <w:rFonts w:ascii="Comfortaa" w:cs="Comfortaa" w:eastAsia="Comfortaa" w:hAnsi="Comfortaa"/>
          <w:b w:val="1"/>
          <w:color w:val="330258"/>
          <w:highlight w:val="white"/>
          <w:rtl w:val="0"/>
        </w:rPr>
        <w:t xml:space="preserve">Η ταινία θα κυκλοφορήσει στις ελληνικές αίθουσες </w:t>
      </w:r>
    </w:p>
    <w:p w:rsidR="00000000" w:rsidDel="00000000" w:rsidP="00000000" w:rsidRDefault="00000000" w:rsidRPr="00000000" w14:paraId="0000002F">
      <w:pPr>
        <w:spacing w:line="276" w:lineRule="auto"/>
        <w:contextualSpacing w:val="0"/>
        <w:jc w:val="center"/>
        <w:rPr>
          <w:rFonts w:ascii="Comfortaa" w:cs="Comfortaa" w:eastAsia="Comfortaa" w:hAnsi="Comfortaa"/>
          <w:b w:val="1"/>
          <w:color w:val="330258"/>
          <w:highlight w:val="white"/>
        </w:rPr>
      </w:pPr>
      <w:r w:rsidDel="00000000" w:rsidR="00000000" w:rsidRPr="00000000">
        <w:rPr>
          <w:rFonts w:ascii="Comfortaa" w:cs="Comfortaa" w:eastAsia="Comfortaa" w:hAnsi="Comfortaa"/>
          <w:b w:val="1"/>
          <w:color w:val="330258"/>
          <w:highlight w:val="white"/>
          <w:rtl w:val="0"/>
        </w:rPr>
        <w:t xml:space="preserve">στις 20 Σεπτεμβρίου από </w:t>
      </w:r>
      <w:r w:rsidDel="00000000" w:rsidR="00000000" w:rsidRPr="00000000">
        <w:rPr>
          <w:rFonts w:ascii="Comfortaa" w:cs="Comfortaa" w:eastAsia="Comfortaa" w:hAnsi="Comfortaa"/>
          <w:b w:val="1"/>
          <w:color w:val="330258"/>
          <w:highlight w:val="white"/>
          <w:rtl w:val="0"/>
        </w:rPr>
        <w:t xml:space="preserve">τη Feelgood.</w:t>
      </w:r>
      <w:r w:rsidDel="00000000" w:rsidR="00000000" w:rsidRPr="00000000">
        <w:rPr>
          <w:rtl w:val="0"/>
        </w:rPr>
      </w:r>
    </w:p>
    <w:p w:rsidR="00000000" w:rsidDel="00000000" w:rsidP="00000000" w:rsidRDefault="00000000" w:rsidRPr="00000000" w14:paraId="00000030">
      <w:pPr>
        <w:spacing w:line="276" w:lineRule="auto"/>
        <w:contextualSpacing w:val="0"/>
        <w:jc w:val="center"/>
        <w:rPr>
          <w:rFonts w:ascii="Comfortaa" w:cs="Comfortaa" w:eastAsia="Comfortaa" w:hAnsi="Comfortaa"/>
          <w:b w:val="1"/>
          <w:color w:val="330258"/>
          <w:highlight w:val="white"/>
        </w:rPr>
      </w:pPr>
      <w:r w:rsidDel="00000000" w:rsidR="00000000" w:rsidRPr="00000000">
        <w:rPr>
          <w:rtl w:val="0"/>
        </w:rPr>
      </w:r>
    </w:p>
    <w:p w:rsidR="00000000" w:rsidDel="00000000" w:rsidP="00000000" w:rsidRDefault="00000000" w:rsidRPr="00000000" w14:paraId="00000031">
      <w:pPr>
        <w:spacing w:after="160" w:before="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Το 24ο Διεθνές Φεστιβάλ Κινηματογράφου της Αθήνας Νύχτες Πρεμιέρας, με μεγάλο χορηγό την</w:t>
      </w:r>
      <w:r w:rsidDel="00000000" w:rsidR="00000000" w:rsidRPr="00000000">
        <w:rPr>
          <w:rFonts w:ascii="Comfortaa" w:cs="Comfortaa" w:eastAsia="Comfortaa" w:hAnsi="Comfortaa"/>
          <w:b w:val="1"/>
          <w:color w:val="434343"/>
          <w:rtl w:val="0"/>
        </w:rPr>
        <w:t xml:space="preserve"> Cosmote TV</w:t>
      </w:r>
      <w:r w:rsidDel="00000000" w:rsidR="00000000" w:rsidRPr="00000000">
        <w:rPr>
          <w:rFonts w:ascii="Comfortaa" w:cs="Comfortaa" w:eastAsia="Comfortaa" w:hAnsi="Comfortaa"/>
          <w:color w:val="434343"/>
          <w:rtl w:val="0"/>
        </w:rPr>
        <w:t xml:space="preserve">, θα ανοίξει την αυλαία του στο </w:t>
      </w:r>
      <w:r w:rsidDel="00000000" w:rsidR="00000000" w:rsidRPr="00000000">
        <w:rPr>
          <w:rFonts w:ascii="Comfortaa" w:cs="Comfortaa" w:eastAsia="Comfortaa" w:hAnsi="Comfortaa"/>
          <w:b w:val="1"/>
          <w:color w:val="434343"/>
          <w:rtl w:val="0"/>
        </w:rPr>
        <w:t xml:space="preserve">Μέγαρο Μουσικής Αθηνών</w:t>
      </w:r>
      <w:r w:rsidDel="00000000" w:rsidR="00000000" w:rsidRPr="00000000">
        <w:rPr>
          <w:rFonts w:ascii="Comfortaa" w:cs="Comfortaa" w:eastAsia="Comfortaa" w:hAnsi="Comfortaa"/>
          <w:color w:val="434343"/>
          <w:rtl w:val="0"/>
        </w:rPr>
        <w:t xml:space="preserve">, </w:t>
      </w:r>
      <w:r w:rsidDel="00000000" w:rsidR="00000000" w:rsidRPr="00000000">
        <w:rPr>
          <w:rFonts w:ascii="Comfortaa" w:cs="Comfortaa" w:eastAsia="Comfortaa" w:hAnsi="Comfortaa"/>
          <w:b w:val="1"/>
          <w:color w:val="434343"/>
          <w:rtl w:val="0"/>
        </w:rPr>
        <w:t xml:space="preserve">την Τετάρτη 19 Σεπτεμβρίου 2018.</w:t>
      </w:r>
      <w:r w:rsidDel="00000000" w:rsidR="00000000" w:rsidRPr="00000000">
        <w:rPr>
          <w:rFonts w:ascii="Comfortaa" w:cs="Comfortaa" w:eastAsia="Comfortaa" w:hAnsi="Comfortaa"/>
          <w:color w:val="434343"/>
          <w:rtl w:val="0"/>
        </w:rPr>
        <w:t xml:space="preserve"> </w:t>
      </w:r>
    </w:p>
    <w:p w:rsidR="00000000" w:rsidDel="00000000" w:rsidP="00000000" w:rsidRDefault="00000000" w:rsidRPr="00000000" w14:paraId="00000032">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434343"/>
          <w:highlight w:val="white"/>
          <w:rtl w:val="0"/>
        </w:rPr>
        <w:t xml:space="preserve">Το φετινό πλήρες πρόγραμμα των Νυχτών Πρεμιέρας θα ανακοινωθεί στη </w:t>
      </w:r>
      <w:r w:rsidDel="00000000" w:rsidR="00000000" w:rsidRPr="00000000">
        <w:rPr>
          <w:rFonts w:ascii="Comfortaa" w:cs="Comfortaa" w:eastAsia="Comfortaa" w:hAnsi="Comfortaa"/>
          <w:b w:val="1"/>
          <w:color w:val="434343"/>
          <w:highlight w:val="white"/>
          <w:rtl w:val="0"/>
        </w:rPr>
        <w:t xml:space="preserve">Συνέντευξη Τύπου</w:t>
      </w:r>
      <w:r w:rsidDel="00000000" w:rsidR="00000000" w:rsidRPr="00000000">
        <w:rPr>
          <w:rFonts w:ascii="Comfortaa" w:cs="Comfortaa" w:eastAsia="Comfortaa" w:hAnsi="Comfortaa"/>
          <w:color w:val="434343"/>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highlight w:val="white"/>
          <w:rtl w:val="0"/>
        </w:rPr>
        <w:t xml:space="preserve">την Τετάρτη 12 Σεπτεμβρίου 2018, στις 12.00 μ.μ.,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33">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Διεθνούς Φεστιβάλ Κινηματογράφου της Αθήνας Νύχτες Πρεμιέρας, μπορείτε να βρείτε στις ιστοσελίδες: </w:t>
      </w:r>
    </w:p>
    <w:p w:rsidR="00000000" w:rsidDel="00000000" w:rsidP="00000000" w:rsidRDefault="00000000" w:rsidRPr="00000000" w14:paraId="00000034">
      <w:pPr>
        <w:spacing w:after="160" w:before="160" w:line="276" w:lineRule="auto"/>
        <w:contextualSpacing w:val="0"/>
        <w:jc w:val="center"/>
        <w:rPr>
          <w:rFonts w:ascii="Comfortaa" w:cs="Comfortaa" w:eastAsia="Comfortaa" w:hAnsi="Comfortaa"/>
          <w:b w:val="1"/>
          <w:color w:val="330258"/>
          <w:highlight w:val="white"/>
        </w:rPr>
      </w:pPr>
      <w:r w:rsidDel="00000000" w:rsidR="00000000" w:rsidRPr="00000000">
        <w:rPr>
          <w:rFonts w:ascii="Comfortaa" w:cs="Comfortaa" w:eastAsia="Comfortaa" w:hAnsi="Comfortaa"/>
          <w:b w:val="1"/>
          <w:color w:val="330258"/>
          <w:highlight w:val="white"/>
          <w:rtl w:val="0"/>
        </w:rPr>
        <w:t xml:space="preserve"> </w:t>
      </w:r>
      <w:hyperlink r:id="rId6">
        <w:r w:rsidDel="00000000" w:rsidR="00000000" w:rsidRPr="00000000">
          <w:rPr>
            <w:rFonts w:ascii="Comfortaa" w:cs="Comfortaa" w:eastAsia="Comfortaa" w:hAnsi="Comfortaa"/>
            <w:b w:val="1"/>
            <w:color w:val="330258"/>
            <w:highlight w:val="white"/>
            <w:u w:val="single"/>
            <w:rtl w:val="0"/>
          </w:rPr>
          <w:t xml:space="preserve">www.cinemagazine.gr</w:t>
        </w:r>
      </w:hyperlink>
      <w:r w:rsidDel="00000000" w:rsidR="00000000" w:rsidRPr="00000000">
        <w:rPr>
          <w:rFonts w:ascii="Comfortaa" w:cs="Comfortaa" w:eastAsia="Comfortaa" w:hAnsi="Comfortaa"/>
          <w:b w:val="1"/>
          <w:color w:val="330258"/>
          <w:highlight w:val="white"/>
          <w:rtl w:val="0"/>
        </w:rPr>
        <w:t xml:space="preserve"> |</w:t>
      </w:r>
      <w:hyperlink r:id="rId7">
        <w:r w:rsidDel="00000000" w:rsidR="00000000" w:rsidRPr="00000000">
          <w:rPr>
            <w:rFonts w:ascii="Comfortaa" w:cs="Comfortaa" w:eastAsia="Comfortaa" w:hAnsi="Comfortaa"/>
            <w:b w:val="1"/>
            <w:color w:val="330258"/>
            <w:highlight w:val="white"/>
            <w:rtl w:val="0"/>
          </w:rPr>
          <w:t xml:space="preserve"> </w:t>
        </w:r>
      </w:hyperlink>
      <w:hyperlink r:id="rId8">
        <w:r w:rsidDel="00000000" w:rsidR="00000000" w:rsidRPr="00000000">
          <w:rPr>
            <w:rFonts w:ascii="Comfortaa" w:cs="Comfortaa" w:eastAsia="Comfortaa" w:hAnsi="Comfortaa"/>
            <w:b w:val="1"/>
            <w:color w:val="330258"/>
            <w:highlight w:val="white"/>
            <w:u w:val="single"/>
            <w:rtl w:val="0"/>
          </w:rPr>
          <w:t xml:space="preserve">www.aiff.gr</w:t>
        </w:r>
      </w:hyperlink>
      <w:r w:rsidDel="00000000" w:rsidR="00000000" w:rsidRPr="00000000">
        <w:rPr>
          <w:rFonts w:ascii="Comfortaa" w:cs="Comfortaa" w:eastAsia="Comfortaa" w:hAnsi="Comfortaa"/>
          <w:b w:val="1"/>
          <w:color w:val="330258"/>
          <w:highlight w:val="white"/>
          <w:rtl w:val="0"/>
        </w:rPr>
        <w:t xml:space="preserve"> </w:t>
      </w:r>
    </w:p>
    <w:p w:rsidR="00000000" w:rsidDel="00000000" w:rsidP="00000000" w:rsidRDefault="00000000" w:rsidRPr="00000000" w14:paraId="00000035">
      <w:pPr>
        <w:spacing w:after="160" w:before="160"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36">
      <w:pPr>
        <w:spacing w:after="160" w:before="160" w:line="276" w:lineRule="auto"/>
        <w:contextualSpacing w:val="0"/>
        <w:jc w:val="center"/>
        <w:rPr>
          <w:rFonts w:ascii="Cambria" w:cs="Cambria" w:eastAsia="Cambria" w:hAnsi="Cambria"/>
          <w:b w:val="1"/>
          <w:color w:val="434343"/>
        </w:rPr>
      </w:pPr>
      <w:r w:rsidDel="00000000" w:rsidR="00000000" w:rsidRPr="00000000">
        <w:rPr>
          <w:rFonts w:ascii="Cambria" w:cs="Cambria" w:eastAsia="Cambria" w:hAnsi="Cambria"/>
          <w:b w:val="1"/>
          <w:color w:val="434343"/>
        </w:rPr>
        <w:drawing>
          <wp:inline distB="0" distT="0" distL="0" distR="0">
            <wp:extent cx="771525" cy="626165"/>
            <wp:effectExtent b="0" l="0" r="0" t="0"/>
            <wp:docPr descr="F:\2.Rebranding_Files\COSMOTE TV LOGOS &amp; ASSETS\Logos [2017.05.22]\REG (over 19mm) CMYK &amp; RGB\01_Platform\STACKED\1_RGB\ON_BRIGHT\png\COSTV_LOGO_ST_ONBRIGHT_RGB.png" id="1" name="image4.png"/>
            <a:graphic>
              <a:graphicData uri="http://schemas.openxmlformats.org/drawingml/2006/picture">
                <pic:pic>
                  <pic:nvPicPr>
                    <pic:cNvPr descr="F:\2.Rebranding_Files\COSMOTE TV LOGOS &amp; ASSETS\Logos [2017.05.22]\REG (over 19mm) CMYK &amp; RGB\01_Platform\STACKED\1_RGB\ON_BRIGHT\png\COSTV_LOGO_ST_ONBRIGHT_RGB.png" id="0" name="image4.png"/>
                    <pic:cNvPicPr preferRelativeResize="0"/>
                  </pic:nvPicPr>
                  <pic:blipFill>
                    <a:blip r:embed="rId9"/>
                    <a:srcRect b="16452" l="13621" r="14103" t="16152"/>
                    <a:stretch>
                      <a:fillRect/>
                    </a:stretch>
                  </pic:blipFill>
                  <pic:spPr>
                    <a:xfrm>
                      <a:off x="0" y="0"/>
                      <a:ext cx="771525" cy="62616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60" w:before="160" w:line="276" w:lineRule="auto"/>
        <w:contextualSpacing w:val="0"/>
        <w:jc w:val="both"/>
        <w:rPr>
          <w:rFonts w:ascii="Comfortaa" w:cs="Comfortaa" w:eastAsia="Comfortaa" w:hAnsi="Comfortaa"/>
          <w:color w:val="534f51"/>
          <w:highlight w:val="white"/>
        </w:rPr>
      </w:pPr>
      <w:r w:rsidDel="00000000" w:rsidR="00000000" w:rsidRPr="00000000">
        <w:rPr>
          <w:rFonts w:ascii="Comfortaa" w:cs="Comfortaa" w:eastAsia="Comfortaa" w:hAnsi="Comfortaa"/>
          <w:b w:val="1"/>
          <w:color w:val="434343"/>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w:t>
      </w:r>
      <w:r w:rsidDel="00000000" w:rsidR="00000000" w:rsidRPr="00000000">
        <w:rPr>
          <w:rtl w:val="0"/>
        </w:rPr>
      </w:r>
    </w:p>
    <w:p w:rsidR="00000000" w:rsidDel="00000000" w:rsidP="00000000" w:rsidRDefault="00000000" w:rsidRPr="00000000" w14:paraId="00000038">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rPr>
        <w:drawing>
          <wp:inline distB="114300" distT="114300" distL="114300" distR="114300">
            <wp:extent cx="4881563" cy="1713241"/>
            <wp:effectExtent b="0" l="0" r="0" t="0"/>
            <wp:docPr id="10" name="image19.jpg"/>
            <a:graphic>
              <a:graphicData uri="http://schemas.openxmlformats.org/drawingml/2006/picture">
                <pic:pic>
                  <pic:nvPicPr>
                    <pic:cNvPr id="0" name="image19.jpg"/>
                    <pic:cNvPicPr preferRelativeResize="0"/>
                  </pic:nvPicPr>
                  <pic:blipFill>
                    <a:blip r:embed="rId10"/>
                    <a:srcRect b="0" l="0" r="0" t="0"/>
                    <a:stretch>
                      <a:fillRect/>
                    </a:stretch>
                  </pic:blipFill>
                  <pic:spPr>
                    <a:xfrm>
                      <a:off x="0" y="0"/>
                      <a:ext cx="4881563" cy="1713241"/>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ΜΕΓΑΛΟΣ ΧΟΡΗΓΟΣ </w:t>
      </w:r>
    </w:p>
    <w:p w:rsidR="00000000" w:rsidDel="00000000" w:rsidP="00000000" w:rsidRDefault="00000000" w:rsidRPr="00000000" w14:paraId="0000003A">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COSMOTE TV</w:t>
      </w:r>
    </w:p>
    <w:p w:rsidR="00000000" w:rsidDel="00000000" w:rsidP="00000000" w:rsidRDefault="00000000" w:rsidRPr="00000000" w14:paraId="0000003B">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ΜΕΓΑΣ ΥΠΟΣΤΗΡΙΚΤΗΣ </w:t>
      </w:r>
    </w:p>
    <w:p w:rsidR="00000000" w:rsidDel="00000000" w:rsidP="00000000" w:rsidRDefault="00000000" w:rsidRPr="00000000" w14:paraId="0000003C">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ΑΤΤΙΚΗ ΟΔΟΣ</w:t>
      </w:r>
    </w:p>
    <w:p w:rsidR="00000000" w:rsidDel="00000000" w:rsidP="00000000" w:rsidRDefault="00000000" w:rsidRPr="00000000" w14:paraId="0000003D">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ΥΠΟΣΤΗΡΙΚΤΗΣ ΕΚΔΗΛΩΣΕΩΝ</w:t>
      </w:r>
    </w:p>
    <w:p w:rsidR="00000000" w:rsidDel="00000000" w:rsidP="00000000" w:rsidRDefault="00000000" w:rsidRPr="00000000" w14:paraId="0000003E">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JAMESON</w:t>
      </w:r>
    </w:p>
    <w:p w:rsidR="00000000" w:rsidDel="00000000" w:rsidP="00000000" w:rsidRDefault="00000000" w:rsidRPr="00000000" w14:paraId="0000003F">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ΧΟΡΗΓΟΣ ΒΡΑΒΕΙΟΥ ΚΟΙΝΟΥ</w:t>
      </w:r>
    </w:p>
    <w:p w:rsidR="00000000" w:rsidDel="00000000" w:rsidP="00000000" w:rsidRDefault="00000000" w:rsidRPr="00000000" w14:paraId="00000040">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FISCHER BEER</w:t>
      </w:r>
    </w:p>
    <w:p w:rsidR="00000000" w:rsidDel="00000000" w:rsidP="00000000" w:rsidRDefault="00000000" w:rsidRPr="00000000" w14:paraId="00000041">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ΥΠΟΣΤΗΡΙΚΤΕΣ </w:t>
      </w:r>
    </w:p>
    <w:p w:rsidR="00000000" w:rsidDel="00000000" w:rsidP="00000000" w:rsidRDefault="00000000" w:rsidRPr="00000000" w14:paraId="00000042">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ΕΛΛΗΝΙΚΟ ΚΕΝΤΡΟ ΚΙΝΗΜΑΤΟΓΡΑΦΟΥ</w:t>
      </w:r>
    </w:p>
    <w:p w:rsidR="00000000" w:rsidDel="00000000" w:rsidP="00000000" w:rsidRDefault="00000000" w:rsidRPr="00000000" w14:paraId="00000043">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ΣΥΛΛΟΓΟΣ «ΟΙ ΦΙΛΟΙ ΤΗΣ ΜΟΥΣΙΚΗΣ»</w:t>
      </w:r>
    </w:p>
    <w:p w:rsidR="00000000" w:rsidDel="00000000" w:rsidP="00000000" w:rsidRDefault="00000000" w:rsidRPr="00000000" w14:paraId="00000044">
      <w:pPr>
        <w:spacing w:after="160" w:before="160" w:line="360" w:lineRule="auto"/>
        <w:contextualSpacing w:val="0"/>
        <w:jc w:val="center"/>
        <w:rPr>
          <w:rFonts w:ascii="Comfortaa" w:cs="Comfortaa" w:eastAsia="Comfortaa" w:hAnsi="Comfortaa"/>
          <w:color w:val="434343"/>
          <w:sz w:val="22"/>
          <w:szCs w:val="22"/>
          <w:highlight w:val="white"/>
        </w:rPr>
      </w:pPr>
      <w:r w:rsidDel="00000000" w:rsidR="00000000" w:rsidRPr="00000000">
        <w:rPr>
          <w:rFonts w:ascii="Comfortaa" w:cs="Comfortaa" w:eastAsia="Comfortaa" w:hAnsi="Comfortaa"/>
          <w:color w:val="434343"/>
          <w:sz w:val="22"/>
          <w:szCs w:val="22"/>
          <w:highlight w:val="white"/>
          <w:rtl w:val="0"/>
        </w:rPr>
        <w:t xml:space="preserve">ΧΟΡΗΓΟΙ ΕΠΙΚΟΙΝΩΝΙΑΣ</w:t>
      </w:r>
    </w:p>
    <w:p w:rsidR="00000000" w:rsidDel="00000000" w:rsidP="00000000" w:rsidRDefault="00000000" w:rsidRPr="00000000" w14:paraId="00000045">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ΕΡΤ </w:t>
      </w:r>
    </w:p>
    <w:p w:rsidR="00000000" w:rsidDel="00000000" w:rsidP="00000000" w:rsidRDefault="00000000" w:rsidRPr="00000000" w14:paraId="00000046">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ΠΡΩΤΟ ΠΡΟΓΡΑΜΜΑ </w:t>
      </w:r>
    </w:p>
    <w:p w:rsidR="00000000" w:rsidDel="00000000" w:rsidP="00000000" w:rsidRDefault="00000000" w:rsidRPr="00000000" w14:paraId="00000047">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ΔΕΥΤΕΡΟ ΠΡΟΓΡΑΜΜΑ </w:t>
      </w:r>
    </w:p>
    <w:p w:rsidR="00000000" w:rsidDel="00000000" w:rsidP="00000000" w:rsidRDefault="00000000" w:rsidRPr="00000000" w14:paraId="00000048">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KOSMOS 93.6</w:t>
      </w:r>
    </w:p>
    <w:p w:rsidR="00000000" w:rsidDel="00000000" w:rsidP="00000000" w:rsidRDefault="00000000" w:rsidRPr="00000000" w14:paraId="00000049">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 MAD TV • MAD RADIO</w:t>
      </w:r>
    </w:p>
    <w:p w:rsidR="00000000" w:rsidDel="00000000" w:rsidP="00000000" w:rsidRDefault="00000000" w:rsidRPr="00000000" w14:paraId="0000004A">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TV5 MONDE</w:t>
      </w:r>
    </w:p>
    <w:p w:rsidR="00000000" w:rsidDel="00000000" w:rsidP="00000000" w:rsidRDefault="00000000" w:rsidRPr="00000000" w14:paraId="0000004B">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RISE TV</w:t>
      </w:r>
    </w:p>
    <w:p w:rsidR="00000000" w:rsidDel="00000000" w:rsidP="00000000" w:rsidRDefault="00000000" w:rsidRPr="00000000" w14:paraId="0000004C">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NEWS 24/7</w:t>
      </w:r>
    </w:p>
    <w:p w:rsidR="00000000" w:rsidDel="00000000" w:rsidP="00000000" w:rsidRDefault="00000000" w:rsidRPr="00000000" w14:paraId="0000004D">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POPCODE</w:t>
      </w:r>
    </w:p>
    <w:p w:rsidR="00000000" w:rsidDel="00000000" w:rsidP="00000000" w:rsidRDefault="00000000" w:rsidRPr="00000000" w14:paraId="0000004E">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LADYLIKE</w:t>
      </w:r>
    </w:p>
    <w:p w:rsidR="00000000" w:rsidDel="00000000" w:rsidP="00000000" w:rsidRDefault="00000000" w:rsidRPr="00000000" w14:paraId="0000004F">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RADIO 24/7</w:t>
      </w:r>
    </w:p>
    <w:p w:rsidR="00000000" w:rsidDel="00000000" w:rsidP="00000000" w:rsidRDefault="00000000" w:rsidRPr="00000000" w14:paraId="00000050">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BEST 92.6</w:t>
      </w:r>
    </w:p>
    <w:p w:rsidR="00000000" w:rsidDel="00000000" w:rsidP="00000000" w:rsidRDefault="00000000" w:rsidRPr="00000000" w14:paraId="00000051">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PEPPER 96.6</w:t>
      </w:r>
    </w:p>
    <w:p w:rsidR="00000000" w:rsidDel="00000000" w:rsidP="00000000" w:rsidRDefault="00000000" w:rsidRPr="00000000" w14:paraId="00000052">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MENTA 88 fm</w:t>
      </w:r>
    </w:p>
    <w:p w:rsidR="00000000" w:rsidDel="00000000" w:rsidP="00000000" w:rsidRDefault="00000000" w:rsidRPr="00000000" w14:paraId="00000053">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MUSIC 89.2</w:t>
      </w:r>
    </w:p>
    <w:p w:rsidR="00000000" w:rsidDel="00000000" w:rsidP="00000000" w:rsidRDefault="00000000" w:rsidRPr="00000000" w14:paraId="00000054">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ΣΤΟ ΚΟΚΚΙΝΟ</w:t>
      </w:r>
    </w:p>
    <w:p w:rsidR="00000000" w:rsidDel="00000000" w:rsidP="00000000" w:rsidRDefault="00000000" w:rsidRPr="00000000" w14:paraId="00000055">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XPAT ATHENS</w:t>
      </w:r>
    </w:p>
    <w:p w:rsidR="00000000" w:rsidDel="00000000" w:rsidP="00000000" w:rsidRDefault="00000000" w:rsidRPr="00000000" w14:paraId="00000056">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tl w:val="0"/>
        </w:rPr>
      </w:r>
    </w:p>
    <w:p w:rsidR="00000000" w:rsidDel="00000000" w:rsidP="00000000" w:rsidRDefault="00000000" w:rsidRPr="00000000" w14:paraId="00000057">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tl w:val="0"/>
        </w:rPr>
      </w:r>
    </w:p>
    <w:p w:rsidR="00000000" w:rsidDel="00000000" w:rsidP="00000000" w:rsidRDefault="00000000" w:rsidRPr="00000000" w14:paraId="00000058">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tl w:val="0"/>
        </w:rPr>
      </w:r>
    </w:p>
    <w:p w:rsidR="00000000" w:rsidDel="00000000" w:rsidP="00000000" w:rsidRDefault="00000000" w:rsidRPr="00000000" w14:paraId="00000059">
      <w:pPr>
        <w:spacing w:after="160" w:before="160" w:line="276" w:lineRule="auto"/>
        <w:contextualSpacing w:val="0"/>
        <w:jc w:val="left"/>
        <w:rPr>
          <w:rFonts w:ascii="Comfortaa" w:cs="Comfortaa" w:eastAsia="Comfortaa" w:hAnsi="Comfortaa"/>
          <w:sz w:val="22"/>
          <w:szCs w:val="22"/>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851" w:top="1440" w:left="126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76" w:lineRule="auto"/>
      <w:contextualSpacing w:val="0"/>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5C">
    <w:pPr>
      <w:spacing w:line="276" w:lineRule="auto"/>
      <w:contextualSpacing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Ακολουθήστε μας</w:t>
    </w:r>
  </w:p>
  <w:p w:rsidR="00000000" w:rsidDel="00000000" w:rsidP="00000000" w:rsidRDefault="00000000" w:rsidRPr="00000000" w14:paraId="0000005D">
    <w:pPr>
      <w:spacing w:line="276" w:lineRule="auto"/>
      <w:contextualSpacing w:val="0"/>
      <w:jc w:val="center"/>
      <w:rPr>
        <w:color w:val="000000"/>
      </w:rPr>
    </w:pPr>
    <w:hyperlink r:id="rId1">
      <w:r w:rsidDel="00000000" w:rsidR="00000000" w:rsidRPr="00000000">
        <w:rPr>
          <w:rFonts w:ascii="Arial" w:cs="Arial" w:eastAsia="Arial" w:hAnsi="Arial"/>
          <w:color w:val="1155cc"/>
          <w:sz w:val="2"/>
          <w:szCs w:val="2"/>
        </w:rPr>
        <w:drawing>
          <wp:inline distB="114300" distT="114300" distL="114300" distR="114300">
            <wp:extent cx="9525" cy="9525"/>
            <wp:effectExtent b="0" l="0" r="0" t="0"/>
            <wp:docPr id="2" name="image10.gif"/>
            <a:graphic>
              <a:graphicData uri="http://schemas.openxmlformats.org/drawingml/2006/picture">
                <pic:pic>
                  <pic:nvPicPr>
                    <pic:cNvPr id="0" name="image10.gif"/>
                    <pic:cNvPicPr preferRelativeResize="0"/>
                  </pic:nvPicPr>
                  <pic:blipFill>
                    <a:blip r:embed="rId2"/>
                    <a:srcRect b="0" l="0" r="0" t="0"/>
                    <a:stretch>
                      <a:fillRect/>
                    </a:stretch>
                  </pic:blipFill>
                  <pic:spPr>
                    <a:xfrm>
                      <a:off x="0" y="0"/>
                      <a:ext cx="9525" cy="9525"/>
                    </a:xfrm>
                    <a:prstGeom prst="rect"/>
                    <a:ln/>
                  </pic:spPr>
                </pic:pic>
              </a:graphicData>
            </a:graphic>
          </wp:inline>
        </w:drawing>
      </w:r>
    </w:hyperlink>
    <w:hyperlink r:id="rId3">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4" name="image12.png"/>
            <a:graphic>
              <a:graphicData uri="http://schemas.openxmlformats.org/drawingml/2006/picture">
                <pic:pic>
                  <pic:nvPicPr>
                    <pic:cNvPr descr="Facebook" id="0" name="image12.png"/>
                    <pic:cNvPicPr preferRelativeResize="0"/>
                  </pic:nvPicPr>
                  <pic:blipFill>
                    <a:blip r:embed="rId4"/>
                    <a:srcRect b="0" l="0" r="0" t="0"/>
                    <a:stretch>
                      <a:fillRect/>
                    </a:stretch>
                  </pic:blipFill>
                  <pic:spPr>
                    <a:xfrm>
                      <a:off x="0" y="0"/>
                      <a:ext cx="203200" cy="203200"/>
                    </a:xfrm>
                    <a:prstGeom prst="rect"/>
                    <a:ln/>
                  </pic:spPr>
                </pic:pic>
              </a:graphicData>
            </a:graphic>
          </wp:inline>
        </w:drawing>
      </w:r>
    </w:hyperlink>
    <w:hyperlink r:id="rId5">
      <w:r w:rsidDel="00000000" w:rsidR="00000000" w:rsidRPr="00000000">
        <w:rPr>
          <w:rFonts w:ascii="Arial" w:cs="Arial" w:eastAsia="Arial" w:hAnsi="Arial"/>
          <w:color w:val="1155cc"/>
          <w:sz w:val="2"/>
          <w:szCs w:val="2"/>
          <w:rtl w:val="0"/>
        </w:rPr>
        <w:t xml:space="preserve"> </w:t>
      </w:r>
    </w:hyperlink>
    <w:r w:rsidDel="00000000" w:rsidR="00000000" w:rsidRPr="00000000">
      <w:rPr>
        <w:rFonts w:ascii="Arial" w:cs="Arial" w:eastAsia="Arial" w:hAnsi="Arial"/>
        <w:sz w:val="2"/>
        <w:szCs w:val="2"/>
        <w:highlight w:val="white"/>
        <w:rtl w:val="0"/>
      </w:rPr>
      <w:t xml:space="preserve"> </w:t>
    </w:r>
    <w:hyperlink r:id="rId6">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3" name="image11.png"/>
            <a:graphic>
              <a:graphicData uri="http://schemas.openxmlformats.org/drawingml/2006/picture">
                <pic:pic>
                  <pic:nvPicPr>
                    <pic:cNvPr descr="Facebook" id="0" name="image11.png"/>
                    <pic:cNvPicPr preferRelativeResize="0"/>
                  </pic:nvPicPr>
                  <pic:blipFill>
                    <a:blip r:embed="rId7"/>
                    <a:srcRect b="0" l="0" r="0" t="0"/>
                    <a:stretch>
                      <a:fillRect/>
                    </a:stretch>
                  </pic:blipFill>
                  <pic:spPr>
                    <a:xfrm>
                      <a:off x="0" y="0"/>
                      <a:ext cx="203200" cy="203200"/>
                    </a:xfrm>
                    <a:prstGeom prst="rect"/>
                    <a:ln/>
                  </pic:spPr>
                </pic:pic>
              </a:graphicData>
            </a:graphic>
          </wp:inline>
        </w:drawing>
      </w:r>
    </w:hyperlink>
    <w:hyperlink r:id="rId8">
      <w:r w:rsidDel="00000000" w:rsidR="00000000" w:rsidRPr="00000000">
        <w:rPr>
          <w:rFonts w:ascii="Arial" w:cs="Arial" w:eastAsia="Arial" w:hAnsi="Arial"/>
          <w:color w:val="1155cc"/>
          <w:sz w:val="2"/>
          <w:szCs w:val="2"/>
          <w:highlight w:val="white"/>
          <w:u w:val="single"/>
        </w:rPr>
        <w:drawing>
          <wp:inline distB="114300" distT="114300" distL="114300" distR="114300">
            <wp:extent cx="203200" cy="203200"/>
            <wp:effectExtent b="0" l="0" r="0" t="0"/>
            <wp:docPr descr="Twitter" id="6" name="image14.png"/>
            <a:graphic>
              <a:graphicData uri="http://schemas.openxmlformats.org/drawingml/2006/picture">
                <pic:pic>
                  <pic:nvPicPr>
                    <pic:cNvPr descr="Twitter" id="0" name="image14.png"/>
                    <pic:cNvPicPr preferRelativeResize="0"/>
                  </pic:nvPicPr>
                  <pic:blipFill>
                    <a:blip r:embed="rId9"/>
                    <a:srcRect b="0" l="0" r="0" t="0"/>
                    <a:stretch>
                      <a:fillRect/>
                    </a:stretch>
                  </pic:blipFill>
                  <pic:spPr>
                    <a:xfrm>
                      <a:off x="0" y="0"/>
                      <a:ext cx="203200" cy="203200"/>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268491" cy="231458"/>
            <wp:effectExtent b="0" l="0" r="0" t="0"/>
            <wp:docPr id="5" name="image13.jpg"/>
            <a:graphic>
              <a:graphicData uri="http://schemas.openxmlformats.org/drawingml/2006/picture">
                <pic:pic>
                  <pic:nvPicPr>
                    <pic:cNvPr id="0" name="image13.jpg"/>
                    <pic:cNvPicPr preferRelativeResize="0"/>
                  </pic:nvPicPr>
                  <pic:blipFill>
                    <a:blip r:embed="rId11"/>
                    <a:srcRect b="19897" l="11362" r="12500" t="11817"/>
                    <a:stretch>
                      <a:fillRect/>
                    </a:stretch>
                  </pic:blipFill>
                  <pic:spPr>
                    <a:xfrm>
                      <a:off x="0" y="0"/>
                      <a:ext cx="268491" cy="231458"/>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276" w:lineRule="auto"/>
      <w:contextualSpacing w:val="0"/>
      <w:jc w:val="center"/>
      <w:rPr>
        <w:rFonts w:ascii="Comfortaa" w:cs="Comfortaa" w:eastAsia="Comfortaa" w:hAnsi="Comforta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276" w:lineRule="auto"/>
      <w:contextualSpacing w:val="0"/>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240476" cy="736283"/>
          <wp:effectExtent b="0" l="0" r="0" t="0"/>
          <wp:docPr id="9" name="image17.png"/>
          <a:graphic>
            <a:graphicData uri="http://schemas.openxmlformats.org/drawingml/2006/picture">
              <pic:pic>
                <pic:nvPicPr>
                  <pic:cNvPr id="0" name="image17.png"/>
                  <pic:cNvPicPr preferRelativeResize="0"/>
                </pic:nvPicPr>
                <pic:blipFill>
                  <a:blip r:embed="rId1"/>
                  <a:srcRect b="0" l="0" r="0" t="0"/>
                  <a:stretch>
                    <a:fillRect/>
                  </a:stretch>
                </pic:blipFill>
                <pic:spPr>
                  <a:xfrm>
                    <a:off x="0" y="0"/>
                    <a:ext cx="1240476" cy="73628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1102988" cy="1250633"/>
          <wp:effectExtent b="0" l="0" r="0" t="0"/>
          <wp:docPr id="7" name="image15.jpg"/>
          <a:graphic>
            <a:graphicData uri="http://schemas.openxmlformats.org/drawingml/2006/picture">
              <pic:pic>
                <pic:nvPicPr>
                  <pic:cNvPr id="0" name="image15.jpg"/>
                  <pic:cNvPicPr preferRelativeResize="0"/>
                </pic:nvPicPr>
                <pic:blipFill>
                  <a:blip r:embed="rId2"/>
                  <a:srcRect b="0" l="0" r="0" t="0"/>
                  <a:stretch>
                    <a:fillRect/>
                  </a:stretch>
                </pic:blipFill>
                <pic:spPr>
                  <a:xfrm>
                    <a:off x="0" y="0"/>
                    <a:ext cx="1102988" cy="125063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918200" cy="822008"/>
          <wp:effectExtent b="0" l="0" r="0" t="0"/>
          <wp:docPr id="8"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76" w:lineRule="auto"/>
      <w:contextualSpacing w:val="0"/>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color w:val="333399"/>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9.jp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inemagazine.gr" TargetMode="External"/><Relationship Id="rId7" Type="http://schemas.openxmlformats.org/officeDocument/2006/relationships/hyperlink" Target="http://www.aiff.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Vouliwatch" TargetMode="External"/><Relationship Id="rId2" Type="http://schemas.openxmlformats.org/officeDocument/2006/relationships/image" Target="media/image10.gif"/><Relationship Id="rId3" Type="http://schemas.openxmlformats.org/officeDocument/2006/relationships/hyperlink" Target="https://www.facebook.com/cinemagazine.gr/" TargetMode="External"/><Relationship Id="rId4" Type="http://schemas.openxmlformats.org/officeDocument/2006/relationships/image" Target="media/image12.png"/><Relationship Id="rId11" Type="http://schemas.openxmlformats.org/officeDocument/2006/relationships/image" Target="media/image13.jpg"/><Relationship Id="rId10" Type="http://schemas.openxmlformats.org/officeDocument/2006/relationships/hyperlink" Target="https://www.instagram.com/cinemagazine_gr/" TargetMode="External"/><Relationship Id="rId9" Type="http://schemas.openxmlformats.org/officeDocument/2006/relationships/image" Target="media/image14.png"/><Relationship Id="rId5" Type="http://schemas.openxmlformats.org/officeDocument/2006/relationships/hyperlink" Target="https://www.facebook.com/Vouliwatch" TargetMode="External"/><Relationship Id="rId6" Type="http://schemas.openxmlformats.org/officeDocument/2006/relationships/hyperlink" Target="https://www.facebook.com/AthensFilmFestival/" TargetMode="External"/><Relationship Id="rId7" Type="http://schemas.openxmlformats.org/officeDocument/2006/relationships/image" Target="media/image11.png"/><Relationship Id="rId8" Type="http://schemas.openxmlformats.org/officeDocument/2006/relationships/hyperlink" Target="https://twitter.com/nyxtespremier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5.jpg"/><Relationship Id="rId3"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