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right="-482"/>
        <w:contextualSpacing w:val="0"/>
        <w:rPr>
          <w:rFonts w:ascii="Comfortaa" w:cs="Comfortaa" w:eastAsia="Comfortaa" w:hAnsi="Comfortaa"/>
          <w:b w:val="1"/>
          <w:color w:val="666666"/>
        </w:rPr>
      </w:pPr>
      <w:r w:rsidDel="00000000" w:rsidR="00000000" w:rsidRPr="00000000">
        <w:rPr>
          <w:rtl w:val="0"/>
        </w:rPr>
      </w:r>
    </w:p>
    <w:p w:rsidR="00000000" w:rsidDel="00000000" w:rsidP="00000000" w:rsidRDefault="00000000" w:rsidRPr="00000000" w14:paraId="00000001">
      <w:pPr>
        <w:spacing w:line="276" w:lineRule="auto"/>
        <w:ind w:right="-482"/>
        <w:contextualSpacing w:val="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24o ΔΙΕΘΝΕΣ ΦΕΣΤΙΒΑΛ </w:t>
      </w:r>
    </w:p>
    <w:p w:rsidR="00000000" w:rsidDel="00000000" w:rsidP="00000000" w:rsidRDefault="00000000" w:rsidRPr="00000000" w14:paraId="00000002">
      <w:pPr>
        <w:spacing w:line="276" w:lineRule="auto"/>
        <w:ind w:right="-482"/>
        <w:contextualSpacing w:val="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ΚΙΝΗΜΑΤΟΓΡΑΦΟΥ ΤΗΣ ΑΘΗΝΑΣ</w:t>
      </w:r>
    </w:p>
    <w:p w:rsidR="00000000" w:rsidDel="00000000" w:rsidP="00000000" w:rsidRDefault="00000000" w:rsidRPr="00000000" w14:paraId="00000003">
      <w:pPr>
        <w:spacing w:line="276" w:lineRule="auto"/>
        <w:ind w:right="30"/>
        <w:contextualSpacing w:val="0"/>
        <w:rPr>
          <w:rFonts w:ascii="Comfortaa" w:cs="Comfortaa" w:eastAsia="Comfortaa" w:hAnsi="Comfortaa"/>
          <w:b w:val="1"/>
          <w:color w:val="666666"/>
          <w:sz w:val="20"/>
          <w:szCs w:val="20"/>
        </w:rPr>
      </w:pPr>
      <w:r w:rsidDel="00000000" w:rsidR="00000000" w:rsidRPr="00000000">
        <w:rPr>
          <w:rFonts w:ascii="Comfortaa" w:cs="Comfortaa" w:eastAsia="Comfortaa" w:hAnsi="Comfortaa"/>
          <w:b w:val="1"/>
          <w:color w:val="666666"/>
          <w:sz w:val="36"/>
          <w:szCs w:val="36"/>
          <w:rtl w:val="0"/>
        </w:rPr>
        <w:t xml:space="preserve">ΝΥΧΤΕΣ ΠΡΕΜΙΕΡΑΣ | </w:t>
      </w:r>
      <w:r w:rsidDel="00000000" w:rsidR="00000000" w:rsidRPr="00000000">
        <w:rPr>
          <w:rFonts w:ascii="Comfortaa" w:cs="Comfortaa" w:eastAsia="Comfortaa" w:hAnsi="Comfortaa"/>
          <w:b w:val="1"/>
          <w:color w:val="666666"/>
          <w:sz w:val="20"/>
          <w:szCs w:val="20"/>
          <w:rtl w:val="0"/>
        </w:rPr>
        <w:t xml:space="preserve">24th Athens International Film Festival</w:t>
      </w:r>
    </w:p>
    <w:p w:rsidR="00000000" w:rsidDel="00000000" w:rsidP="00000000" w:rsidRDefault="00000000" w:rsidRPr="00000000" w14:paraId="00000004">
      <w:pPr>
        <w:spacing w:line="276" w:lineRule="auto"/>
        <w:ind w:right="30"/>
        <w:contextualSpacing w:val="0"/>
        <w:jc w:val="right"/>
        <w:rPr>
          <w:rFonts w:ascii="Comfortaa" w:cs="Comfortaa" w:eastAsia="Comfortaa" w:hAnsi="Comfortaa"/>
          <w:b w:val="1"/>
          <w:color w:val="666666"/>
        </w:rPr>
      </w:pPr>
      <w:r w:rsidDel="00000000" w:rsidR="00000000" w:rsidRPr="00000000">
        <w:rPr>
          <w:rFonts w:ascii="Comfortaa" w:cs="Comfortaa" w:eastAsia="Comfortaa" w:hAnsi="Comfortaa"/>
          <w:b w:val="1"/>
          <w:color w:val="666666"/>
          <w:rtl w:val="0"/>
        </w:rPr>
        <w:t xml:space="preserve">19 - 30 Σεπτεμβρίου 2018</w:t>
      </w:r>
    </w:p>
    <w:p w:rsidR="00000000" w:rsidDel="00000000" w:rsidP="00000000" w:rsidRDefault="00000000" w:rsidRPr="00000000" w14:paraId="00000005">
      <w:pPr>
        <w:spacing w:line="276" w:lineRule="auto"/>
        <w:ind w:right="30"/>
        <w:contextualSpacing w:val="0"/>
        <w:jc w:val="center"/>
        <w:rPr>
          <w:rFonts w:ascii="Comfortaa" w:cs="Comfortaa" w:eastAsia="Comfortaa" w:hAnsi="Comfortaa"/>
          <w:b w:val="1"/>
          <w:color w:val="434343"/>
          <w:sz w:val="36"/>
          <w:szCs w:val="36"/>
        </w:rPr>
      </w:pPr>
      <w:r w:rsidDel="00000000" w:rsidR="00000000" w:rsidRPr="00000000">
        <w:rPr>
          <w:rtl w:val="0"/>
        </w:rPr>
      </w:r>
    </w:p>
    <w:p w:rsidR="00000000" w:rsidDel="00000000" w:rsidP="00000000" w:rsidRDefault="00000000" w:rsidRPr="00000000" w14:paraId="00000006">
      <w:pPr>
        <w:spacing w:line="276" w:lineRule="auto"/>
        <w:ind w:right="30"/>
        <w:contextualSpacing w:val="0"/>
        <w:jc w:val="center"/>
        <w:rPr>
          <w:rFonts w:ascii="Comfortaa" w:cs="Comfortaa" w:eastAsia="Comfortaa" w:hAnsi="Comfortaa"/>
          <w:b w:val="1"/>
          <w:color w:val="434343"/>
          <w:sz w:val="36"/>
          <w:szCs w:val="36"/>
        </w:rPr>
      </w:pPr>
      <w:r w:rsidDel="00000000" w:rsidR="00000000" w:rsidRPr="00000000">
        <w:rPr>
          <w:rtl w:val="0"/>
        </w:rPr>
      </w:r>
    </w:p>
    <w:p w:rsidR="00000000" w:rsidDel="00000000" w:rsidP="00000000" w:rsidRDefault="00000000" w:rsidRPr="00000000" w14:paraId="00000007">
      <w:pPr>
        <w:spacing w:line="276" w:lineRule="auto"/>
        <w:ind w:right="30"/>
        <w:contextualSpacing w:val="0"/>
        <w:jc w:val="center"/>
        <w:rPr>
          <w:rFonts w:ascii="Comfortaa" w:cs="Comfortaa" w:eastAsia="Comfortaa" w:hAnsi="Comfortaa"/>
          <w:b w:val="1"/>
          <w:color w:val="434343"/>
          <w:sz w:val="36"/>
          <w:szCs w:val="36"/>
        </w:rPr>
      </w:pPr>
      <w:r w:rsidDel="00000000" w:rsidR="00000000" w:rsidRPr="00000000">
        <w:rPr>
          <w:rFonts w:ascii="Comfortaa" w:cs="Comfortaa" w:eastAsia="Comfortaa" w:hAnsi="Comfortaa"/>
          <w:b w:val="1"/>
          <w:color w:val="434343"/>
          <w:sz w:val="36"/>
          <w:szCs w:val="36"/>
          <w:rtl w:val="0"/>
        </w:rPr>
        <w:t xml:space="preserve">ΔΕΛΤΙΟ ΤΥΠΟΥ</w:t>
      </w:r>
    </w:p>
    <w:p w:rsidR="00000000" w:rsidDel="00000000" w:rsidP="00000000" w:rsidRDefault="00000000" w:rsidRPr="00000000" w14:paraId="00000008">
      <w:pPr>
        <w:spacing w:line="276" w:lineRule="auto"/>
        <w:ind w:right="30"/>
        <w:contextualSpacing w:val="0"/>
        <w:jc w:val="center"/>
        <w:rPr>
          <w:rFonts w:ascii="Comfortaa" w:cs="Comfortaa" w:eastAsia="Comfortaa" w:hAnsi="Comfortaa"/>
          <w:b w:val="1"/>
          <w:color w:val="434343"/>
          <w:sz w:val="36"/>
          <w:szCs w:val="36"/>
        </w:rPr>
      </w:pPr>
      <w:r w:rsidDel="00000000" w:rsidR="00000000" w:rsidRPr="00000000">
        <w:rPr>
          <w:rtl w:val="0"/>
        </w:rPr>
      </w:r>
    </w:p>
    <w:p w:rsidR="00000000" w:rsidDel="00000000" w:rsidP="00000000" w:rsidRDefault="00000000" w:rsidRPr="00000000" w14:paraId="00000009">
      <w:pPr>
        <w:spacing w:line="276" w:lineRule="auto"/>
        <w:ind w:right="30"/>
        <w:contextualSpacing w:val="0"/>
        <w:jc w:val="center"/>
        <w:rPr>
          <w:rFonts w:ascii="Comfortaa" w:cs="Comfortaa" w:eastAsia="Comfortaa" w:hAnsi="Comfortaa"/>
          <w:b w:val="1"/>
          <w:color w:val="330258"/>
          <w:sz w:val="36"/>
          <w:szCs w:val="36"/>
        </w:rPr>
      </w:pPr>
      <w:r w:rsidDel="00000000" w:rsidR="00000000" w:rsidRPr="00000000">
        <w:rPr>
          <w:rFonts w:ascii="Comfortaa" w:cs="Comfortaa" w:eastAsia="Comfortaa" w:hAnsi="Comfortaa"/>
          <w:b w:val="1"/>
          <w:color w:val="330258"/>
          <w:sz w:val="36"/>
          <w:szCs w:val="36"/>
          <w:rtl w:val="0"/>
        </w:rPr>
        <w:t xml:space="preserve">Διαγωνιστικό Ελληνικών Ταινιών Μικρού Μήκους</w:t>
      </w:r>
    </w:p>
    <w:p w:rsidR="00000000" w:rsidDel="00000000" w:rsidP="00000000" w:rsidRDefault="00000000" w:rsidRPr="00000000" w14:paraId="0000000A">
      <w:pPr>
        <w:spacing w:line="276" w:lineRule="auto"/>
        <w:ind w:right="30"/>
        <w:contextualSpacing w:val="0"/>
        <w:jc w:val="center"/>
        <w:rPr>
          <w:rFonts w:ascii="Comfortaa" w:cs="Comfortaa" w:eastAsia="Comfortaa" w:hAnsi="Comfortaa"/>
          <w:b w:val="1"/>
          <w:color w:val="330258"/>
          <w:sz w:val="36"/>
          <w:szCs w:val="36"/>
        </w:rPr>
      </w:pPr>
      <w:r w:rsidDel="00000000" w:rsidR="00000000" w:rsidRPr="00000000">
        <w:rPr>
          <w:rFonts w:ascii="Comfortaa" w:cs="Comfortaa" w:eastAsia="Comfortaa" w:hAnsi="Comfortaa"/>
          <w:b w:val="1"/>
          <w:color w:val="330258"/>
          <w:sz w:val="36"/>
          <w:szCs w:val="36"/>
          <w:rtl w:val="0"/>
        </w:rPr>
        <w:t xml:space="preserve">Κριτική Επιτροπή &amp; Βραβεία</w:t>
      </w:r>
    </w:p>
    <w:p w:rsidR="00000000" w:rsidDel="00000000" w:rsidP="00000000" w:rsidRDefault="00000000" w:rsidRPr="00000000" w14:paraId="0000000B">
      <w:pPr>
        <w:spacing w:line="276" w:lineRule="auto"/>
        <w:contextualSpacing w:val="0"/>
        <w:jc w:val="both"/>
        <w:rPr>
          <w:rFonts w:ascii="Comfortaa" w:cs="Comfortaa" w:eastAsia="Comfortaa" w:hAnsi="Comfortaa"/>
          <w:color w:val="434343"/>
          <w:highlight w:val="white"/>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80" w:line="312" w:lineRule="auto"/>
        <w:contextualSpacing w:val="0"/>
        <w:jc w:val="both"/>
        <w:rPr>
          <w:rFonts w:ascii="Comfortaa" w:cs="Comfortaa" w:eastAsia="Comfortaa" w:hAnsi="Comfortaa"/>
          <w:color w:val="333333"/>
          <w:highlight w:val="white"/>
        </w:rPr>
      </w:pPr>
      <w:r w:rsidDel="00000000" w:rsidR="00000000" w:rsidRPr="00000000">
        <w:rPr>
          <w:rFonts w:ascii="Comfortaa" w:cs="Comfortaa" w:eastAsia="Comfortaa" w:hAnsi="Comfortaa"/>
          <w:color w:val="333333"/>
          <w:highlight w:val="white"/>
          <w:rtl w:val="0"/>
        </w:rPr>
        <w:t xml:space="preserve">Το Διεθνές Φεστιβάλ Κινηματογράφου της Αθήνας - Νύχτες Πρεμιέρας, το μεγαλύτερο κινηματογραφικό ραντεβού της πόλης, στηρίζει για </w:t>
      </w:r>
      <w:r w:rsidDel="00000000" w:rsidR="00000000" w:rsidRPr="00000000">
        <w:rPr>
          <w:rFonts w:ascii="Comfortaa" w:cs="Comfortaa" w:eastAsia="Comfortaa" w:hAnsi="Comfortaa"/>
          <w:b w:val="1"/>
          <w:color w:val="333333"/>
          <w:highlight w:val="white"/>
          <w:rtl w:val="0"/>
        </w:rPr>
        <w:t xml:space="preserve">έβδομη χρονιά τους νέους Έλληνες δημιουργούς </w:t>
      </w:r>
      <w:r w:rsidDel="00000000" w:rsidR="00000000" w:rsidRPr="00000000">
        <w:rPr>
          <w:rFonts w:ascii="Comfortaa" w:cs="Comfortaa" w:eastAsia="Comfortaa" w:hAnsi="Comfortaa"/>
          <w:color w:val="333333"/>
          <w:highlight w:val="white"/>
          <w:rtl w:val="0"/>
        </w:rPr>
        <w:t xml:space="preserve">με το Διαγωνιστικό Τμήμα Ελληνικών Ταινιών Μικρού Μήκους.</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80" w:line="312" w:lineRule="auto"/>
        <w:contextualSpacing w:val="0"/>
        <w:jc w:val="both"/>
        <w:rPr>
          <w:rFonts w:ascii="Comfortaa" w:cs="Comfortaa" w:eastAsia="Comfortaa" w:hAnsi="Comfortaa"/>
          <w:color w:val="333333"/>
          <w:highlight w:val="white"/>
        </w:rPr>
      </w:pPr>
      <w:r w:rsidDel="00000000" w:rsidR="00000000" w:rsidRPr="00000000">
        <w:rPr>
          <w:rFonts w:ascii="Comfortaa" w:cs="Comfortaa" w:eastAsia="Comfortaa" w:hAnsi="Comfortaa"/>
          <w:color w:val="333333"/>
          <w:highlight w:val="white"/>
          <w:rtl w:val="0"/>
        </w:rPr>
        <w:t xml:space="preserve">Αναπόσπαστο κομμάτι του φεστιβάλ τα τελευταία χρόνια, το Διαγωνιστικό Τμήμα των Ελληνικών Ταινιών Μικρού Μήκους εκπροσωπεί το πιο </w:t>
      </w:r>
      <w:r w:rsidDel="00000000" w:rsidR="00000000" w:rsidRPr="00000000">
        <w:rPr>
          <w:rFonts w:ascii="Comfortaa" w:cs="Comfortaa" w:eastAsia="Comfortaa" w:hAnsi="Comfortaa"/>
          <w:color w:val="333333"/>
          <w:highlight w:val="white"/>
          <w:rtl w:val="0"/>
        </w:rPr>
        <w:t xml:space="preserve">συναρπαστικό, δημιουργικ</w:t>
      </w:r>
      <w:r w:rsidDel="00000000" w:rsidR="00000000" w:rsidRPr="00000000">
        <w:rPr>
          <w:rFonts w:ascii="Comfortaa" w:cs="Comfortaa" w:eastAsia="Comfortaa" w:hAnsi="Comfortaa"/>
          <w:color w:val="333333"/>
          <w:highlight w:val="white"/>
          <w:rtl w:val="0"/>
        </w:rPr>
        <w:t xml:space="preserve">ά ανήσυχο κομμάτι της ελληνικής κινηματογραφικής παραγωγής και έχει παρουσιάσει συνολικά περισσότερες από 350 ταινίες.</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80" w:line="312" w:lineRule="auto"/>
        <w:contextualSpacing w:val="0"/>
        <w:jc w:val="both"/>
        <w:rPr>
          <w:rFonts w:ascii="Comfortaa" w:cs="Comfortaa" w:eastAsia="Comfortaa" w:hAnsi="Comfortaa"/>
          <w:color w:val="434343"/>
          <w:highlight w:val="white"/>
        </w:rPr>
      </w:pPr>
      <w:r w:rsidDel="00000000" w:rsidR="00000000" w:rsidRPr="00000000">
        <w:rPr>
          <w:rFonts w:ascii="Comfortaa" w:cs="Comfortaa" w:eastAsia="Comfortaa" w:hAnsi="Comfortaa"/>
          <w:color w:val="333333"/>
          <w:highlight w:val="white"/>
          <w:rtl w:val="0"/>
        </w:rPr>
        <w:t xml:space="preserve">Για την φετινή 24η διοργάνωση, με μεγάλη χαρά ανακοινώνουμε ότι οι συμμετοχές ξεπέρασαν τον αριθμό-ρεκόρ των 244,</w:t>
      </w:r>
      <w:r w:rsidDel="00000000" w:rsidR="00000000" w:rsidRPr="00000000">
        <w:rPr>
          <w:rFonts w:ascii="Comfortaa" w:cs="Comfortaa" w:eastAsia="Comfortaa" w:hAnsi="Comfortaa"/>
          <w:color w:val="434343"/>
          <w:highlight w:val="white"/>
          <w:rtl w:val="0"/>
        </w:rPr>
        <w:t xml:space="preserve"> γεγονός που αποδεικνύει ότι το ελληνικό σινεμά είναι παρών και δραστήριο αλλά και ότι οι νέοι Έλληνες και οι νέες Ελληνίδες δημιουργοί εμπιστεύονται την παρουσία του έργου τους στις Νύχτες Πρεμιέρας και το κοινό τους.</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80" w:line="312" w:lineRule="auto"/>
        <w:contextualSpacing w:val="0"/>
        <w:jc w:val="both"/>
        <w:rPr>
          <w:rFonts w:ascii="Comfortaa" w:cs="Comfortaa" w:eastAsia="Comfortaa" w:hAnsi="Comfortaa"/>
          <w:color w:val="434343"/>
          <w:highlight w:val="white"/>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80" w:line="312" w:lineRule="auto"/>
        <w:contextualSpacing w:val="0"/>
        <w:jc w:val="both"/>
        <w:rPr>
          <w:rFonts w:ascii="Comfortaa" w:cs="Comfortaa" w:eastAsia="Comfortaa" w:hAnsi="Comfortaa"/>
          <w:b w:val="1"/>
          <w:color w:val="330258"/>
        </w:rPr>
      </w:pPr>
      <w:r w:rsidDel="00000000" w:rsidR="00000000" w:rsidRPr="00000000">
        <w:rPr>
          <w:rFonts w:ascii="Comfortaa" w:cs="Comfortaa" w:eastAsia="Comfortaa" w:hAnsi="Comfortaa"/>
          <w:b w:val="1"/>
          <w:color w:val="330258"/>
          <w:rtl w:val="0"/>
        </w:rPr>
        <w:t xml:space="preserve">Η ΚΡΙΤΙΚΗ ΕΠΙΤΡΟΠΗ •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80" w:line="312" w:lineRule="auto"/>
        <w:contextualSpacing w:val="0"/>
        <w:jc w:val="both"/>
        <w:rPr>
          <w:rFonts w:ascii="Comfortaa" w:cs="Comfortaa" w:eastAsia="Comfortaa" w:hAnsi="Comfortaa"/>
          <w:color w:val="330258"/>
        </w:rPr>
      </w:pPr>
      <w:r w:rsidDel="00000000" w:rsidR="00000000" w:rsidRPr="00000000">
        <w:rPr>
          <w:rFonts w:ascii="Comfortaa" w:cs="Comfortaa" w:eastAsia="Comfortaa" w:hAnsi="Comfortaa"/>
          <w:color w:val="434343"/>
          <w:rtl w:val="0"/>
        </w:rPr>
        <w:t xml:space="preserve">Η κριτική επιτροπή του Διαγωνιστικού Τμήματος Ελληνικών Ταινιών Μικρού Μήκους του 24ου Διεθνούς Φεστιβάλ Κινηματογράφου της Αθήνας Νύχτες Πρεμιέρας αποτελείται από τις/τους:</w:t>
      </w:r>
      <w:r w:rsidDel="00000000" w:rsidR="00000000" w:rsidRPr="00000000">
        <w:rPr>
          <w:rtl w:val="0"/>
        </w:rPr>
      </w:r>
    </w:p>
    <w:p w:rsidR="00000000" w:rsidDel="00000000" w:rsidP="00000000" w:rsidRDefault="00000000" w:rsidRPr="00000000" w14:paraId="00000012">
      <w:pPr>
        <w:spacing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b w:val="1"/>
          <w:color w:val="434343"/>
          <w:rtl w:val="0"/>
        </w:rPr>
        <w:t xml:space="preserve">Ελίνα Ψύκου</w:t>
      </w:r>
      <w:r w:rsidDel="00000000" w:rsidR="00000000" w:rsidRPr="00000000">
        <w:rPr>
          <w:rFonts w:ascii="Comfortaa" w:cs="Comfortaa" w:eastAsia="Comfortaa" w:hAnsi="Comfortaa"/>
          <w:color w:val="434343"/>
          <w:rtl w:val="0"/>
        </w:rPr>
        <w:t xml:space="preserve"> (Πρόεδρος), σκηνοθέτιδα</w:t>
      </w:r>
    </w:p>
    <w:p w:rsidR="00000000" w:rsidDel="00000000" w:rsidP="00000000" w:rsidRDefault="00000000" w:rsidRPr="00000000" w14:paraId="00000013">
      <w:pPr>
        <w:spacing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b w:val="1"/>
          <w:color w:val="434343"/>
          <w:rtl w:val="0"/>
        </w:rPr>
        <w:t xml:space="preserve">Μαρίνα Καλογήρου</w:t>
      </w:r>
      <w:r w:rsidDel="00000000" w:rsidR="00000000" w:rsidRPr="00000000">
        <w:rPr>
          <w:rFonts w:ascii="Comfortaa" w:cs="Comfortaa" w:eastAsia="Comfortaa" w:hAnsi="Comfortaa"/>
          <w:color w:val="434343"/>
          <w:rtl w:val="0"/>
        </w:rPr>
        <w:t xml:space="preserve">, ηθοποιός</w:t>
      </w:r>
    </w:p>
    <w:p w:rsidR="00000000" w:rsidDel="00000000" w:rsidP="00000000" w:rsidRDefault="00000000" w:rsidRPr="00000000" w14:paraId="00000014">
      <w:pPr>
        <w:spacing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b w:val="1"/>
          <w:color w:val="434343"/>
          <w:rtl w:val="0"/>
        </w:rPr>
        <w:t xml:space="preserve">Λάμπης Χαραλαμπίδης</w:t>
      </w:r>
      <w:r w:rsidDel="00000000" w:rsidR="00000000" w:rsidRPr="00000000">
        <w:rPr>
          <w:rFonts w:ascii="Comfortaa" w:cs="Comfortaa" w:eastAsia="Comfortaa" w:hAnsi="Comfortaa"/>
          <w:color w:val="434343"/>
          <w:rtl w:val="0"/>
        </w:rPr>
        <w:t xml:space="preserve">, μοντέρ</w:t>
      </w:r>
    </w:p>
    <w:p w:rsidR="00000000" w:rsidDel="00000000" w:rsidP="00000000" w:rsidRDefault="00000000" w:rsidRPr="00000000" w14:paraId="00000015">
      <w:pPr>
        <w:spacing w:line="276" w:lineRule="auto"/>
        <w:contextualSpacing w:val="0"/>
        <w:jc w:val="both"/>
        <w:rPr>
          <w:rFonts w:ascii="Comfortaa" w:cs="Comfortaa" w:eastAsia="Comfortaa" w:hAnsi="Comfortaa"/>
          <w:color w:val="434343"/>
          <w:highlight w:val="white"/>
        </w:rPr>
      </w:pPr>
      <w:r w:rsidDel="00000000" w:rsidR="00000000" w:rsidRPr="00000000">
        <w:rPr>
          <w:rFonts w:ascii="Comfortaa" w:cs="Comfortaa" w:eastAsia="Comfortaa" w:hAnsi="Comfortaa"/>
          <w:b w:val="1"/>
          <w:color w:val="434343"/>
          <w:rtl w:val="0"/>
        </w:rPr>
        <w:t xml:space="preserve">Μαρίνα Κόντη</w:t>
      </w:r>
      <w:r w:rsidDel="00000000" w:rsidR="00000000" w:rsidRPr="00000000">
        <w:rPr>
          <w:rFonts w:ascii="Comfortaa" w:cs="Comfortaa" w:eastAsia="Comfortaa" w:hAnsi="Comfortaa"/>
          <w:color w:val="434343"/>
          <w:rtl w:val="0"/>
        </w:rPr>
        <w:t xml:space="preserve">,</w:t>
      </w:r>
      <w:r w:rsidDel="00000000" w:rsidR="00000000" w:rsidRPr="00000000">
        <w:rPr>
          <w:rFonts w:ascii="Comfortaa" w:cs="Comfortaa" w:eastAsia="Comfortaa" w:hAnsi="Comfortaa"/>
          <w:b w:val="1"/>
          <w:color w:val="434343"/>
          <w:rtl w:val="0"/>
        </w:rPr>
        <w:t xml:space="preserve"> </w:t>
      </w:r>
      <w:r w:rsidDel="00000000" w:rsidR="00000000" w:rsidRPr="00000000">
        <w:rPr>
          <w:rFonts w:ascii="Comfortaa" w:cs="Comfortaa" w:eastAsia="Comfortaa" w:hAnsi="Comfortaa"/>
          <w:color w:val="434343"/>
          <w:highlight w:val="white"/>
          <w:rtl w:val="0"/>
        </w:rPr>
        <w:t xml:space="preserve">υ</w:t>
      </w:r>
      <w:r w:rsidDel="00000000" w:rsidR="00000000" w:rsidRPr="00000000">
        <w:rPr>
          <w:rFonts w:ascii="Comfortaa" w:cs="Comfortaa" w:eastAsia="Comfortaa" w:hAnsi="Comfortaa"/>
          <w:color w:val="434343"/>
          <w:highlight w:val="white"/>
          <w:rtl w:val="0"/>
        </w:rPr>
        <w:t xml:space="preserve">πεύθυνη κινηματογραφικών πωλήσεων </w:t>
      </w:r>
    </w:p>
    <w:p w:rsidR="00000000" w:rsidDel="00000000" w:rsidP="00000000" w:rsidRDefault="00000000" w:rsidRPr="00000000" w14:paraId="00000016">
      <w:pPr>
        <w:spacing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b w:val="1"/>
          <w:color w:val="434343"/>
          <w:rtl w:val="0"/>
        </w:rPr>
        <w:t xml:space="preserve">Θοδωρής Δημητρόπουλος</w:t>
      </w:r>
      <w:r w:rsidDel="00000000" w:rsidR="00000000" w:rsidRPr="00000000">
        <w:rPr>
          <w:rFonts w:ascii="Comfortaa" w:cs="Comfortaa" w:eastAsia="Comfortaa" w:hAnsi="Comfortaa"/>
          <w:color w:val="434343"/>
          <w:rtl w:val="0"/>
        </w:rPr>
        <w:t xml:space="preserve">, δημοσιογράφος - κριτικός κινηματογράφου</w:t>
      </w:r>
    </w:p>
    <w:p w:rsidR="00000000" w:rsidDel="00000000" w:rsidP="00000000" w:rsidRDefault="00000000" w:rsidRPr="00000000" w14:paraId="00000017">
      <w:pPr>
        <w:spacing w:line="276" w:lineRule="auto"/>
        <w:contextualSpacing w:val="0"/>
        <w:jc w:val="both"/>
        <w:rPr>
          <w:rFonts w:ascii="Comfortaa" w:cs="Comfortaa" w:eastAsia="Comfortaa" w:hAnsi="Comfortaa"/>
        </w:rPr>
      </w:pPr>
      <w:r w:rsidDel="00000000" w:rsidR="00000000" w:rsidRPr="00000000">
        <w:rPr>
          <w:rtl w:val="0"/>
        </w:rPr>
      </w:r>
    </w:p>
    <w:p w:rsidR="00000000" w:rsidDel="00000000" w:rsidP="00000000" w:rsidRDefault="00000000" w:rsidRPr="00000000" w14:paraId="00000018">
      <w:pPr>
        <w:spacing w:line="276" w:lineRule="auto"/>
        <w:contextualSpacing w:val="0"/>
        <w:jc w:val="both"/>
        <w:rPr>
          <w:rFonts w:ascii="Comfortaa" w:cs="Comfortaa" w:eastAsia="Comfortaa" w:hAnsi="Comfortaa"/>
          <w:b w:val="1"/>
          <w:color w:val="330258"/>
        </w:rPr>
      </w:pPr>
      <w:r w:rsidDel="00000000" w:rsidR="00000000" w:rsidRPr="00000000">
        <w:rPr>
          <w:rFonts w:ascii="Comfortaa" w:cs="Comfortaa" w:eastAsia="Comfortaa" w:hAnsi="Comfortaa"/>
          <w:b w:val="1"/>
          <w:color w:val="330258"/>
          <w:rtl w:val="0"/>
        </w:rPr>
        <w:t xml:space="preserve">ΤΑ ΒΡΑΒΕΙΑ •</w:t>
      </w:r>
    </w:p>
    <w:p w:rsidR="00000000" w:rsidDel="00000000" w:rsidP="00000000" w:rsidRDefault="00000000" w:rsidRPr="00000000" w14:paraId="00000019">
      <w:pPr>
        <w:spacing w:line="276" w:lineRule="auto"/>
        <w:contextualSpacing w:val="0"/>
        <w:jc w:val="both"/>
        <w:rPr>
          <w:rFonts w:ascii="Comfortaa" w:cs="Comfortaa" w:eastAsia="Comfortaa" w:hAnsi="Comfortaa"/>
          <w:b w:val="1"/>
          <w:color w:val="330258"/>
        </w:rPr>
      </w:pPr>
      <w:r w:rsidDel="00000000" w:rsidR="00000000" w:rsidRPr="00000000">
        <w:rPr>
          <w:rtl w:val="0"/>
        </w:rPr>
      </w:r>
    </w:p>
    <w:p w:rsidR="00000000" w:rsidDel="00000000" w:rsidP="00000000" w:rsidRDefault="00000000" w:rsidRPr="00000000" w14:paraId="0000001A">
      <w:pPr>
        <w:spacing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color w:val="434343"/>
          <w:rtl w:val="0"/>
        </w:rPr>
        <w:t xml:space="preserve">Η κριτική επιτροπή απονέμει τα </w:t>
      </w:r>
      <w:r w:rsidDel="00000000" w:rsidR="00000000" w:rsidRPr="00000000">
        <w:rPr>
          <w:rFonts w:ascii="Comfortaa" w:cs="Comfortaa" w:eastAsia="Comfortaa" w:hAnsi="Comfortaa"/>
          <w:color w:val="434343"/>
          <w:highlight w:val="white"/>
          <w:rtl w:val="0"/>
        </w:rPr>
        <w:t xml:space="preserve">βραβεία </w:t>
      </w:r>
      <w:r w:rsidDel="00000000" w:rsidR="00000000" w:rsidRPr="00000000">
        <w:rPr>
          <w:rFonts w:ascii="Comfortaa" w:cs="Comfortaa" w:eastAsia="Comfortaa" w:hAnsi="Comfortaa"/>
          <w:b w:val="1"/>
          <w:color w:val="434343"/>
          <w:highlight w:val="white"/>
          <w:rtl w:val="0"/>
        </w:rPr>
        <w:t xml:space="preserve">Καλύτερης Ταινίας (Α'</w:t>
      </w:r>
      <w:r w:rsidDel="00000000" w:rsidR="00000000" w:rsidRPr="00000000">
        <w:rPr>
          <w:rFonts w:ascii="Comfortaa" w:cs="Comfortaa" w:eastAsia="Comfortaa" w:hAnsi="Comfortaa"/>
          <w:color w:val="434343"/>
          <w:highlight w:val="white"/>
          <w:rtl w:val="0"/>
        </w:rPr>
        <w:t xml:space="preserve"> και </w:t>
      </w:r>
      <w:r w:rsidDel="00000000" w:rsidR="00000000" w:rsidRPr="00000000">
        <w:rPr>
          <w:rFonts w:ascii="Comfortaa" w:cs="Comfortaa" w:eastAsia="Comfortaa" w:hAnsi="Comfortaa"/>
          <w:b w:val="1"/>
          <w:color w:val="434343"/>
          <w:highlight w:val="white"/>
          <w:rtl w:val="0"/>
        </w:rPr>
        <w:t xml:space="preserve">Β')</w:t>
      </w:r>
      <w:r w:rsidDel="00000000" w:rsidR="00000000" w:rsidRPr="00000000">
        <w:rPr>
          <w:rFonts w:ascii="Comfortaa" w:cs="Comfortaa" w:eastAsia="Comfortaa" w:hAnsi="Comfortaa"/>
          <w:color w:val="434343"/>
          <w:highlight w:val="white"/>
          <w:rtl w:val="0"/>
        </w:rPr>
        <w:t xml:space="preserve">, </w:t>
      </w:r>
      <w:r w:rsidDel="00000000" w:rsidR="00000000" w:rsidRPr="00000000">
        <w:rPr>
          <w:rFonts w:ascii="Comfortaa" w:cs="Comfortaa" w:eastAsia="Comfortaa" w:hAnsi="Comfortaa"/>
          <w:b w:val="1"/>
          <w:color w:val="434343"/>
          <w:highlight w:val="white"/>
          <w:rtl w:val="0"/>
        </w:rPr>
        <w:t xml:space="preserve">Καλύτερης Σκηνοθεσίας</w:t>
      </w:r>
      <w:r w:rsidDel="00000000" w:rsidR="00000000" w:rsidRPr="00000000">
        <w:rPr>
          <w:rFonts w:ascii="Comfortaa" w:cs="Comfortaa" w:eastAsia="Comfortaa" w:hAnsi="Comfortaa"/>
          <w:color w:val="434343"/>
          <w:highlight w:val="white"/>
          <w:rtl w:val="0"/>
        </w:rPr>
        <w:t xml:space="preserve">, </w:t>
      </w:r>
      <w:r w:rsidDel="00000000" w:rsidR="00000000" w:rsidRPr="00000000">
        <w:rPr>
          <w:rFonts w:ascii="Comfortaa" w:cs="Comfortaa" w:eastAsia="Comfortaa" w:hAnsi="Comfortaa"/>
          <w:b w:val="1"/>
          <w:color w:val="434343"/>
          <w:highlight w:val="white"/>
          <w:rtl w:val="0"/>
        </w:rPr>
        <w:t xml:space="preserve">Καλύτερου Σεναρίου </w:t>
      </w:r>
      <w:r w:rsidDel="00000000" w:rsidR="00000000" w:rsidRPr="00000000">
        <w:rPr>
          <w:rFonts w:ascii="Comfortaa" w:cs="Comfortaa" w:eastAsia="Comfortaa" w:hAnsi="Comfortaa"/>
          <w:color w:val="434343"/>
          <w:highlight w:val="white"/>
          <w:rtl w:val="0"/>
        </w:rPr>
        <w:t xml:space="preserve">και </w:t>
      </w:r>
      <w:r w:rsidDel="00000000" w:rsidR="00000000" w:rsidRPr="00000000">
        <w:rPr>
          <w:rFonts w:ascii="Comfortaa" w:cs="Comfortaa" w:eastAsia="Comfortaa" w:hAnsi="Comfortaa"/>
          <w:b w:val="1"/>
          <w:color w:val="434343"/>
          <w:highlight w:val="white"/>
          <w:rtl w:val="0"/>
        </w:rPr>
        <w:t xml:space="preserve">Καλύτερης Ανδρικής </w:t>
      </w:r>
      <w:r w:rsidDel="00000000" w:rsidR="00000000" w:rsidRPr="00000000">
        <w:rPr>
          <w:rFonts w:ascii="Comfortaa" w:cs="Comfortaa" w:eastAsia="Comfortaa" w:hAnsi="Comfortaa"/>
          <w:color w:val="434343"/>
          <w:highlight w:val="white"/>
          <w:rtl w:val="0"/>
        </w:rPr>
        <w:t xml:space="preserve">και </w:t>
      </w:r>
      <w:r w:rsidDel="00000000" w:rsidR="00000000" w:rsidRPr="00000000">
        <w:rPr>
          <w:rFonts w:ascii="Comfortaa" w:cs="Comfortaa" w:eastAsia="Comfortaa" w:hAnsi="Comfortaa"/>
          <w:b w:val="1"/>
          <w:color w:val="434343"/>
          <w:highlight w:val="white"/>
          <w:rtl w:val="0"/>
        </w:rPr>
        <w:t xml:space="preserve">Γυναικείας Ερμηνείας.</w:t>
      </w:r>
      <w:r w:rsidDel="00000000" w:rsidR="00000000" w:rsidRPr="00000000">
        <w:rPr>
          <w:rtl w:val="0"/>
        </w:rPr>
      </w:r>
    </w:p>
    <w:p w:rsidR="00000000" w:rsidDel="00000000" w:rsidP="00000000" w:rsidRDefault="00000000" w:rsidRPr="00000000" w14:paraId="0000001B">
      <w:pPr>
        <w:spacing w:after="150" w:before="150"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color w:val="434343"/>
          <w:rtl w:val="0"/>
        </w:rPr>
        <w:t xml:space="preserve">Το </w:t>
      </w:r>
      <w:r w:rsidDel="00000000" w:rsidR="00000000" w:rsidRPr="00000000">
        <w:rPr>
          <w:rFonts w:ascii="Comfortaa" w:cs="Comfortaa" w:eastAsia="Comfortaa" w:hAnsi="Comfortaa"/>
          <w:b w:val="1"/>
          <w:color w:val="434343"/>
          <w:rtl w:val="0"/>
        </w:rPr>
        <w:t xml:space="preserve">1ο Βραβείο Καλύτερης ταινίας</w:t>
      </w:r>
      <w:r w:rsidDel="00000000" w:rsidR="00000000" w:rsidRPr="00000000">
        <w:rPr>
          <w:rFonts w:ascii="Comfortaa" w:cs="Comfortaa" w:eastAsia="Comfortaa" w:hAnsi="Comfortaa"/>
          <w:color w:val="434343"/>
          <w:rtl w:val="0"/>
        </w:rPr>
        <w:t xml:space="preserve"> συνοδεύεται από χρηματικό έπαθλο </w:t>
      </w:r>
      <w:r w:rsidDel="00000000" w:rsidR="00000000" w:rsidRPr="00000000">
        <w:rPr>
          <w:rFonts w:ascii="Comfortaa" w:cs="Comfortaa" w:eastAsia="Comfortaa" w:hAnsi="Comfortaa"/>
          <w:b w:val="1"/>
          <w:color w:val="434343"/>
          <w:rtl w:val="0"/>
        </w:rPr>
        <w:t xml:space="preserve">2.000 ευρώ</w:t>
      </w:r>
      <w:r w:rsidDel="00000000" w:rsidR="00000000" w:rsidRPr="00000000">
        <w:rPr>
          <w:rFonts w:ascii="Comfortaa" w:cs="Comfortaa" w:eastAsia="Comfortaa" w:hAnsi="Comfortaa"/>
          <w:color w:val="434343"/>
          <w:rtl w:val="0"/>
        </w:rPr>
        <w:t xml:space="preserve"> με την ευγενική υποστήριξη του </w:t>
      </w:r>
      <w:r w:rsidDel="00000000" w:rsidR="00000000" w:rsidRPr="00000000">
        <w:rPr>
          <w:rFonts w:ascii="Comfortaa" w:cs="Comfortaa" w:eastAsia="Comfortaa" w:hAnsi="Comfortaa"/>
          <w:b w:val="1"/>
          <w:color w:val="434343"/>
          <w:rtl w:val="0"/>
        </w:rPr>
        <w:t xml:space="preserve">Ελληνικού Κέντρου Κινηματογράφου</w:t>
      </w:r>
      <w:r w:rsidDel="00000000" w:rsidR="00000000" w:rsidRPr="00000000">
        <w:rPr>
          <w:rFonts w:ascii="Comfortaa" w:cs="Comfortaa" w:eastAsia="Comfortaa" w:hAnsi="Comfortaa"/>
          <w:color w:val="434343"/>
          <w:rtl w:val="0"/>
        </w:rPr>
        <w:t xml:space="preserve"> για δεύτερη συνεχή χρονιά. </w:t>
      </w:r>
    </w:p>
    <w:p w:rsidR="00000000" w:rsidDel="00000000" w:rsidP="00000000" w:rsidRDefault="00000000" w:rsidRPr="00000000" w14:paraId="0000001C">
      <w:pPr>
        <w:spacing w:after="150" w:before="150"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color w:val="434343"/>
          <w:rtl w:val="0"/>
        </w:rPr>
        <w:t xml:space="preserve">Φέτος, το Ελληνικό Κέντρο Κινηματογράφου αποδεικνύει έμπρακτα την πρόθεσή του να ενθαρρύνει την ελληνική κινηματογραφική δημιουργία διευρύνοντας την υποστήριξή του με χρηματικό έπαθλο </w:t>
      </w:r>
      <w:r w:rsidDel="00000000" w:rsidR="00000000" w:rsidRPr="00000000">
        <w:rPr>
          <w:rFonts w:ascii="Comfortaa" w:cs="Comfortaa" w:eastAsia="Comfortaa" w:hAnsi="Comfortaa"/>
          <w:b w:val="1"/>
          <w:color w:val="434343"/>
          <w:rtl w:val="0"/>
        </w:rPr>
        <w:t xml:space="preserve">1.000 Ευρώ</w:t>
      </w:r>
      <w:r w:rsidDel="00000000" w:rsidR="00000000" w:rsidRPr="00000000">
        <w:rPr>
          <w:rFonts w:ascii="Comfortaa" w:cs="Comfortaa" w:eastAsia="Comfortaa" w:hAnsi="Comfortaa"/>
          <w:color w:val="434343"/>
          <w:rtl w:val="0"/>
        </w:rPr>
        <w:t xml:space="preserve"> και για το </w:t>
      </w:r>
      <w:r w:rsidDel="00000000" w:rsidR="00000000" w:rsidRPr="00000000">
        <w:rPr>
          <w:rFonts w:ascii="Comfortaa" w:cs="Comfortaa" w:eastAsia="Comfortaa" w:hAnsi="Comfortaa"/>
          <w:b w:val="1"/>
          <w:color w:val="434343"/>
          <w:rtl w:val="0"/>
        </w:rPr>
        <w:t xml:space="preserve">Βραβείο Β' Καλύτερης Ταινίας</w:t>
      </w:r>
      <w:r w:rsidDel="00000000" w:rsidR="00000000" w:rsidRPr="00000000">
        <w:rPr>
          <w:rFonts w:ascii="Comfortaa" w:cs="Comfortaa" w:eastAsia="Comfortaa" w:hAnsi="Comfortaa"/>
          <w:color w:val="434343"/>
          <w:rtl w:val="0"/>
        </w:rPr>
        <w:t xml:space="preserve">.</w:t>
      </w:r>
    </w:p>
    <w:p w:rsidR="00000000" w:rsidDel="00000000" w:rsidP="00000000" w:rsidRDefault="00000000" w:rsidRPr="00000000" w14:paraId="0000001D">
      <w:pPr>
        <w:spacing w:after="150" w:before="150"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color w:val="434343"/>
          <w:rtl w:val="0"/>
        </w:rPr>
        <w:t xml:space="preserve">Μείνετε συντονισμένοι την </w:t>
      </w:r>
      <w:r w:rsidDel="00000000" w:rsidR="00000000" w:rsidRPr="00000000">
        <w:rPr>
          <w:rFonts w:ascii="Comfortaa" w:cs="Comfortaa" w:eastAsia="Comfortaa" w:hAnsi="Comfortaa"/>
          <w:b w:val="1"/>
          <w:color w:val="434343"/>
          <w:rtl w:val="0"/>
        </w:rPr>
        <w:t xml:space="preserve">Τρίτη 21 Αυγούστου</w:t>
      </w:r>
      <w:r w:rsidDel="00000000" w:rsidR="00000000" w:rsidRPr="00000000">
        <w:rPr>
          <w:rFonts w:ascii="Comfortaa" w:cs="Comfortaa" w:eastAsia="Comfortaa" w:hAnsi="Comfortaa"/>
          <w:color w:val="434343"/>
          <w:rtl w:val="0"/>
        </w:rPr>
        <w:t xml:space="preserve"> για την ανακοίνωση της λίστας των ταινιών που θα επιλεγούν να συμμετάσχουν φέτος στο Διαγωνιστικό Τμήμα Ελληνικών Ταινιών Μικρού Μήκους και θα διεκδικήσουν τα βραβεία του </w:t>
      </w:r>
      <w:r w:rsidDel="00000000" w:rsidR="00000000" w:rsidRPr="00000000">
        <w:rPr>
          <w:rFonts w:ascii="Comfortaa" w:cs="Comfortaa" w:eastAsia="Comfortaa" w:hAnsi="Comfortaa"/>
          <w:color w:val="434343"/>
          <w:rtl w:val="0"/>
        </w:rPr>
        <w:t xml:space="preserve">τμήματο</w:t>
      </w:r>
      <w:r w:rsidDel="00000000" w:rsidR="00000000" w:rsidRPr="00000000">
        <w:rPr>
          <w:rFonts w:ascii="Comfortaa" w:cs="Comfortaa" w:eastAsia="Comfortaa" w:hAnsi="Comfortaa"/>
          <w:color w:val="434343"/>
          <w:rtl w:val="0"/>
        </w:rPr>
        <w:t xml:space="preserve">ς.</w:t>
      </w:r>
    </w:p>
    <w:p w:rsidR="00000000" w:rsidDel="00000000" w:rsidP="00000000" w:rsidRDefault="00000000" w:rsidRPr="00000000" w14:paraId="0000001E">
      <w:pPr>
        <w:spacing w:after="150" w:before="150" w:line="276" w:lineRule="auto"/>
        <w:contextualSpacing w:val="0"/>
        <w:jc w:val="both"/>
        <w:rPr>
          <w:rFonts w:ascii="Comfortaa" w:cs="Comfortaa" w:eastAsia="Comfortaa" w:hAnsi="Comfortaa"/>
          <w:color w:val="434343"/>
        </w:rPr>
      </w:pPr>
      <w:r w:rsidDel="00000000" w:rsidR="00000000" w:rsidRPr="00000000">
        <w:rPr>
          <w:rtl w:val="0"/>
        </w:rPr>
      </w:r>
    </w:p>
    <w:p w:rsidR="00000000" w:rsidDel="00000000" w:rsidP="00000000" w:rsidRDefault="00000000" w:rsidRPr="00000000" w14:paraId="0000001F">
      <w:pPr>
        <w:spacing w:after="160" w:before="160" w:line="276" w:lineRule="auto"/>
        <w:contextualSpacing w:val="0"/>
        <w:jc w:val="both"/>
        <w:rPr>
          <w:rFonts w:ascii="Comfortaa" w:cs="Comfortaa" w:eastAsia="Comfortaa" w:hAnsi="Comfortaa"/>
          <w:color w:val="222222"/>
          <w:highlight w:val="white"/>
        </w:rPr>
      </w:pPr>
      <w:r w:rsidDel="00000000" w:rsidR="00000000" w:rsidRPr="00000000">
        <w:rPr>
          <w:rFonts w:ascii="Comfortaa" w:cs="Comfortaa" w:eastAsia="Comfortaa" w:hAnsi="Comfortaa"/>
          <w:color w:val="434343"/>
          <w:highlight w:val="white"/>
          <w:rtl w:val="0"/>
        </w:rPr>
        <w:t xml:space="preserve">Το φετινό πλήρες πρόγραμμα των Νυχτών Πρεμιέρας θα ανακοινωθεί στη </w:t>
      </w:r>
      <w:r w:rsidDel="00000000" w:rsidR="00000000" w:rsidRPr="00000000">
        <w:rPr>
          <w:rFonts w:ascii="Comfortaa" w:cs="Comfortaa" w:eastAsia="Comfortaa" w:hAnsi="Comfortaa"/>
          <w:b w:val="1"/>
          <w:color w:val="434343"/>
          <w:highlight w:val="white"/>
          <w:rtl w:val="0"/>
        </w:rPr>
        <w:t xml:space="preserve">Συνέντευξη Τύπου</w:t>
      </w:r>
      <w:r w:rsidDel="00000000" w:rsidR="00000000" w:rsidRPr="00000000">
        <w:rPr>
          <w:rFonts w:ascii="Comfortaa" w:cs="Comfortaa" w:eastAsia="Comfortaa" w:hAnsi="Comfortaa"/>
          <w:color w:val="434343"/>
          <w:highlight w:val="white"/>
          <w:rtl w:val="0"/>
        </w:rPr>
        <w:t xml:space="preserve"> του Φεστιβάλ, που θα πραγματοποιηθεί </w:t>
      </w:r>
      <w:r w:rsidDel="00000000" w:rsidR="00000000" w:rsidRPr="00000000">
        <w:rPr>
          <w:rFonts w:ascii="Comfortaa" w:cs="Comfortaa" w:eastAsia="Comfortaa" w:hAnsi="Comfortaa"/>
          <w:b w:val="1"/>
          <w:color w:val="434343"/>
          <w:highlight w:val="white"/>
          <w:rtl w:val="0"/>
        </w:rPr>
        <w:t xml:space="preserve">την Τετάρτη 12 Σεπτεμβρίου 2018, στις 12.00 μ.μ., στον πολυχώρο του Συλλόγου «Οι Φίλοι της Μουσικής» στο Μέγαρο Μουσικής Αθηνών.</w:t>
      </w:r>
      <w:r w:rsidDel="00000000" w:rsidR="00000000" w:rsidRPr="00000000">
        <w:rPr>
          <w:rtl w:val="0"/>
        </w:rPr>
      </w:r>
    </w:p>
    <w:p w:rsidR="00000000" w:rsidDel="00000000" w:rsidP="00000000" w:rsidRDefault="00000000" w:rsidRPr="00000000" w14:paraId="00000020">
      <w:pPr>
        <w:spacing w:after="160" w:before="160" w:line="276" w:lineRule="auto"/>
        <w:contextualSpacing w:val="0"/>
        <w:jc w:val="both"/>
        <w:rPr>
          <w:rFonts w:ascii="Comfortaa" w:cs="Comfortaa" w:eastAsia="Comfortaa" w:hAnsi="Comfortaa"/>
          <w:color w:val="434343"/>
          <w:highlight w:val="white"/>
        </w:rPr>
      </w:pPr>
      <w:r w:rsidDel="00000000" w:rsidR="00000000" w:rsidRPr="00000000">
        <w:rPr>
          <w:rFonts w:ascii="Comfortaa" w:cs="Comfortaa" w:eastAsia="Comfortaa" w:hAnsi="Comfortaa"/>
          <w:color w:val="434343"/>
          <w:highlight w:val="white"/>
          <w:rtl w:val="0"/>
        </w:rPr>
        <w:t xml:space="preserve">Περισσότερες πληροφορίες για τις εκδηλώσεις και όλες τις προβολές, καθώς και συνεχή ενημέρωση για τις δράσεις και τα νέα του 24ου Φεστιβάλ Νύχτες Πρεμιέρας, μπορείτε να βρείτε στις ιστοσελίδες: </w:t>
      </w:r>
    </w:p>
    <w:p w:rsidR="00000000" w:rsidDel="00000000" w:rsidP="00000000" w:rsidRDefault="00000000" w:rsidRPr="00000000" w14:paraId="00000021">
      <w:pPr>
        <w:spacing w:after="160" w:before="160" w:line="276" w:lineRule="auto"/>
        <w:contextualSpacing w:val="0"/>
        <w:jc w:val="center"/>
        <w:rPr>
          <w:rFonts w:ascii="Comfortaa" w:cs="Comfortaa" w:eastAsia="Comfortaa" w:hAnsi="Comfortaa"/>
          <w:b w:val="1"/>
          <w:color w:val="330258"/>
          <w:highlight w:val="white"/>
        </w:rPr>
      </w:pPr>
      <w:r w:rsidDel="00000000" w:rsidR="00000000" w:rsidRPr="00000000">
        <w:rPr>
          <w:rFonts w:ascii="Comfortaa" w:cs="Comfortaa" w:eastAsia="Comfortaa" w:hAnsi="Comfortaa"/>
          <w:b w:val="1"/>
          <w:color w:val="330258"/>
          <w:highlight w:val="white"/>
          <w:rtl w:val="0"/>
        </w:rPr>
        <w:t xml:space="preserve"> </w:t>
      </w:r>
      <w:hyperlink r:id="rId6">
        <w:r w:rsidDel="00000000" w:rsidR="00000000" w:rsidRPr="00000000">
          <w:rPr>
            <w:rFonts w:ascii="Comfortaa" w:cs="Comfortaa" w:eastAsia="Comfortaa" w:hAnsi="Comfortaa"/>
            <w:b w:val="1"/>
            <w:color w:val="330258"/>
            <w:highlight w:val="white"/>
            <w:u w:val="single"/>
            <w:rtl w:val="0"/>
          </w:rPr>
          <w:t xml:space="preserve">www.cinemagazine.gr</w:t>
        </w:r>
      </w:hyperlink>
      <w:r w:rsidDel="00000000" w:rsidR="00000000" w:rsidRPr="00000000">
        <w:rPr>
          <w:rFonts w:ascii="Comfortaa" w:cs="Comfortaa" w:eastAsia="Comfortaa" w:hAnsi="Comfortaa"/>
          <w:b w:val="1"/>
          <w:color w:val="330258"/>
          <w:highlight w:val="white"/>
          <w:rtl w:val="0"/>
        </w:rPr>
        <w:t xml:space="preserve"> |</w:t>
      </w:r>
      <w:hyperlink r:id="rId7">
        <w:r w:rsidDel="00000000" w:rsidR="00000000" w:rsidRPr="00000000">
          <w:rPr>
            <w:rFonts w:ascii="Comfortaa" w:cs="Comfortaa" w:eastAsia="Comfortaa" w:hAnsi="Comfortaa"/>
            <w:b w:val="1"/>
            <w:color w:val="330258"/>
            <w:highlight w:val="white"/>
            <w:rtl w:val="0"/>
          </w:rPr>
          <w:t xml:space="preserve"> </w:t>
        </w:r>
      </w:hyperlink>
      <w:hyperlink r:id="rId8">
        <w:r w:rsidDel="00000000" w:rsidR="00000000" w:rsidRPr="00000000">
          <w:rPr>
            <w:rFonts w:ascii="Comfortaa" w:cs="Comfortaa" w:eastAsia="Comfortaa" w:hAnsi="Comfortaa"/>
            <w:b w:val="1"/>
            <w:color w:val="330258"/>
            <w:highlight w:val="white"/>
            <w:u w:val="single"/>
            <w:rtl w:val="0"/>
          </w:rPr>
          <w:t xml:space="preserve">www.aiff.gr</w:t>
        </w:r>
      </w:hyperlink>
      <w:r w:rsidDel="00000000" w:rsidR="00000000" w:rsidRPr="00000000">
        <w:rPr>
          <w:rFonts w:ascii="Comfortaa" w:cs="Comfortaa" w:eastAsia="Comfortaa" w:hAnsi="Comfortaa"/>
          <w:b w:val="1"/>
          <w:color w:val="330258"/>
          <w:highlight w:val="white"/>
          <w:rtl w:val="0"/>
        </w:rPr>
        <w:t xml:space="preserve"> </w:t>
      </w:r>
    </w:p>
    <w:p w:rsidR="00000000" w:rsidDel="00000000" w:rsidP="00000000" w:rsidRDefault="00000000" w:rsidRPr="00000000" w14:paraId="00000022">
      <w:pPr>
        <w:spacing w:after="160" w:before="160" w:line="276" w:lineRule="auto"/>
        <w:contextualSpacing w:val="0"/>
        <w:jc w:val="center"/>
        <w:rPr>
          <w:rFonts w:ascii="Comfortaa" w:cs="Comfortaa" w:eastAsia="Comfortaa" w:hAnsi="Comfortaa"/>
          <w:b w:val="1"/>
          <w:color w:val="330258"/>
          <w:highlight w:val="white"/>
        </w:rPr>
      </w:pPr>
      <w:r w:rsidDel="00000000" w:rsidR="00000000" w:rsidRPr="00000000">
        <w:rPr>
          <w:rtl w:val="0"/>
        </w:rPr>
      </w:r>
    </w:p>
    <w:p w:rsidR="00000000" w:rsidDel="00000000" w:rsidP="00000000" w:rsidRDefault="00000000" w:rsidRPr="00000000" w14:paraId="00000023">
      <w:pPr>
        <w:spacing w:after="160" w:before="160" w:line="276" w:lineRule="auto"/>
        <w:contextualSpacing w:val="0"/>
        <w:jc w:val="both"/>
        <w:rPr>
          <w:rFonts w:ascii="Comfortaa" w:cs="Comfortaa" w:eastAsia="Comfortaa" w:hAnsi="Comfortaa"/>
          <w:b w:val="1"/>
          <w:color w:val="434343"/>
          <w:highlight w:val="white"/>
        </w:rPr>
      </w:pPr>
      <w:r w:rsidDel="00000000" w:rsidR="00000000" w:rsidRPr="00000000">
        <w:rPr>
          <w:rFonts w:ascii="Comfortaa" w:cs="Comfortaa" w:eastAsia="Comfortaa" w:hAnsi="Comfortaa"/>
          <w:b w:val="1"/>
          <w:color w:val="434343"/>
          <w:highlight w:val="white"/>
          <w:rtl w:val="0"/>
        </w:rPr>
        <w:t xml:space="preserve">Μεγάλος Χορηγός του 24ου Διεθνούς Φεστιβάλ Κινηματογράφου της Αθήνας Νύχτες Πρεμιέρας είναι η COSMOTE TV.</w:t>
      </w:r>
    </w:p>
    <w:p w:rsidR="00000000" w:rsidDel="00000000" w:rsidP="00000000" w:rsidRDefault="00000000" w:rsidRPr="00000000" w14:paraId="00000024">
      <w:pPr>
        <w:spacing w:after="160" w:before="160" w:line="276" w:lineRule="auto"/>
        <w:contextualSpacing w:val="0"/>
        <w:jc w:val="center"/>
        <w:rPr>
          <w:rFonts w:ascii="Comfortaa" w:cs="Comfortaa" w:eastAsia="Comfortaa" w:hAnsi="Comfortaa"/>
          <w:b w:val="1"/>
          <w:color w:val="434343"/>
          <w:highlight w:val="white"/>
        </w:rPr>
      </w:pPr>
      <w:r w:rsidDel="00000000" w:rsidR="00000000" w:rsidRPr="00000000">
        <w:rPr>
          <w:rFonts w:ascii="Cambria" w:cs="Cambria" w:eastAsia="Cambria" w:hAnsi="Cambria"/>
          <w:b w:val="1"/>
          <w:color w:val="434343"/>
        </w:rPr>
        <w:drawing>
          <wp:inline distB="0" distT="0" distL="0" distR="0">
            <wp:extent cx="771525" cy="626165"/>
            <wp:effectExtent b="0" l="0" r="0" t="0"/>
            <wp:docPr descr="F:\2.Rebranding_Files\COSMOTE TV LOGOS &amp; ASSETS\Logos [2017.05.22]\REG (over 19mm) CMYK &amp; RGB\01_Platform\STACKED\1_RGB\ON_BRIGHT\png\COSTV_LOGO_ST_ONBRIGHT_RGB.png" id="2" name="image8.png"/>
            <a:graphic>
              <a:graphicData uri="http://schemas.openxmlformats.org/drawingml/2006/picture">
                <pic:pic>
                  <pic:nvPicPr>
                    <pic:cNvPr descr="F:\2.Rebranding_Files\COSMOTE TV LOGOS &amp; ASSETS\Logos [2017.05.22]\REG (over 19mm) CMYK &amp; RGB\01_Platform\STACKED\1_RGB\ON_BRIGHT\png\COSTV_LOGO_ST_ONBRIGHT_RGB.png" id="0" name="image8.png"/>
                    <pic:cNvPicPr preferRelativeResize="0"/>
                  </pic:nvPicPr>
                  <pic:blipFill>
                    <a:blip r:embed="rId9"/>
                    <a:srcRect b="16452" l="13621" r="14103" t="16152"/>
                    <a:stretch>
                      <a:fillRect/>
                    </a:stretch>
                  </pic:blipFill>
                  <pic:spPr>
                    <a:xfrm>
                      <a:off x="0" y="0"/>
                      <a:ext cx="771525" cy="62616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after="160" w:before="160" w:line="276" w:lineRule="auto"/>
        <w:contextualSpacing w:val="0"/>
        <w:jc w:val="both"/>
        <w:rPr>
          <w:rFonts w:ascii="Comfortaa" w:cs="Comfortaa" w:eastAsia="Comfortaa" w:hAnsi="Comfortaa"/>
          <w:color w:val="534f51"/>
          <w:highlight w:val="white"/>
        </w:rPr>
      </w:pPr>
      <w:r w:rsidDel="00000000" w:rsidR="00000000" w:rsidRPr="00000000">
        <w:rPr>
          <w:rFonts w:ascii="Comfortaa" w:cs="Comfortaa" w:eastAsia="Comfortaa" w:hAnsi="Comfortaa"/>
          <w:b w:val="1"/>
          <w:color w:val="434343"/>
          <w:highlight w:val="white"/>
          <w:rtl w:val="0"/>
        </w:rPr>
        <w:t xml:space="preserve">Το 24ο Διεθνές Φεστιβάλ Κινηματογράφου της Αθήνας Νύχτες Πρεμιέρας έχει ενταχθεί στο ΠΕΠ Αττικής 2014-2020 και συγχρηματοδοτείται από το Ευρωπαϊκό Ταμείο Περιφερειακής Ανάπτυξης.</w:t>
      </w:r>
      <w:r w:rsidDel="00000000" w:rsidR="00000000" w:rsidRPr="00000000">
        <w:rPr>
          <w:rtl w:val="0"/>
        </w:rPr>
      </w:r>
    </w:p>
    <w:p w:rsidR="00000000" w:rsidDel="00000000" w:rsidP="00000000" w:rsidRDefault="00000000" w:rsidRPr="00000000" w14:paraId="00000026">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b w:val="1"/>
          <w:sz w:val="22"/>
          <w:szCs w:val="22"/>
          <w:highlight w:val="white"/>
        </w:rPr>
        <w:drawing>
          <wp:inline distB="114300" distT="114300" distL="114300" distR="114300">
            <wp:extent cx="5384311" cy="2012633"/>
            <wp:effectExtent b="0" l="0" r="0" t="0"/>
            <wp:docPr id="1"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384311" cy="2012633"/>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ΜΕΓΑΛΟΣ ΧΟΡΗΓΟΣ </w:t>
      </w:r>
    </w:p>
    <w:p w:rsidR="00000000" w:rsidDel="00000000" w:rsidP="00000000" w:rsidRDefault="00000000" w:rsidRPr="00000000" w14:paraId="00000028">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COSMOTE TV</w:t>
      </w:r>
    </w:p>
    <w:p w:rsidR="00000000" w:rsidDel="00000000" w:rsidP="00000000" w:rsidRDefault="00000000" w:rsidRPr="00000000" w14:paraId="00000029">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ΜΕΓΑΣ ΥΠΟΣΤΗΡΙΚΤΗΣ </w:t>
      </w:r>
    </w:p>
    <w:p w:rsidR="00000000" w:rsidDel="00000000" w:rsidP="00000000" w:rsidRDefault="00000000" w:rsidRPr="00000000" w14:paraId="0000002A">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ΑΤΤΙΚΗ ΟΔΟΣ</w:t>
      </w:r>
    </w:p>
    <w:p w:rsidR="00000000" w:rsidDel="00000000" w:rsidP="00000000" w:rsidRDefault="00000000" w:rsidRPr="00000000" w14:paraId="0000002B">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ΥΠΟΣΤΗΡΙΚΤΗΣ ΕΚΔΗΛΩΣΕΩΝ</w:t>
      </w:r>
    </w:p>
    <w:p w:rsidR="00000000" w:rsidDel="00000000" w:rsidP="00000000" w:rsidRDefault="00000000" w:rsidRPr="00000000" w14:paraId="0000002C">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JAMESON</w:t>
      </w:r>
    </w:p>
    <w:p w:rsidR="00000000" w:rsidDel="00000000" w:rsidP="00000000" w:rsidRDefault="00000000" w:rsidRPr="00000000" w14:paraId="0000002D">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ΧΟΡΗΓΟΣ ΒΡΑΒΕΙΟ ΚΟΙΝΟΥ</w:t>
      </w:r>
    </w:p>
    <w:p w:rsidR="00000000" w:rsidDel="00000000" w:rsidP="00000000" w:rsidRDefault="00000000" w:rsidRPr="00000000" w14:paraId="0000002E">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FISCHER</w:t>
      </w:r>
    </w:p>
    <w:p w:rsidR="00000000" w:rsidDel="00000000" w:rsidP="00000000" w:rsidRDefault="00000000" w:rsidRPr="00000000" w14:paraId="0000002F">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ΥΠΟΣΤΗΡΙΚΤΕΣ </w:t>
      </w:r>
    </w:p>
    <w:p w:rsidR="00000000" w:rsidDel="00000000" w:rsidP="00000000" w:rsidRDefault="00000000" w:rsidRPr="00000000" w14:paraId="00000030">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ΕΛΛΗΝΙΚΟ ΚΕΝΤΡΟ ΚΙΝΗΜΑΤΟΓΡΑΦΟΥ</w:t>
      </w:r>
    </w:p>
    <w:p w:rsidR="00000000" w:rsidDel="00000000" w:rsidP="00000000" w:rsidRDefault="00000000" w:rsidRPr="00000000" w14:paraId="00000031">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ΣΥΛΛΟΓΟΣ «ΟΙ ΦΙΛΟΙ ΤΗΣ ΜΟΥΣΙΚΗΣ»</w:t>
      </w:r>
    </w:p>
    <w:p w:rsidR="00000000" w:rsidDel="00000000" w:rsidP="00000000" w:rsidRDefault="00000000" w:rsidRPr="00000000" w14:paraId="00000032">
      <w:pPr>
        <w:spacing w:after="160" w:before="160" w:line="360" w:lineRule="auto"/>
        <w:contextualSpacing w:val="0"/>
        <w:jc w:val="center"/>
        <w:rPr>
          <w:rFonts w:ascii="Comfortaa" w:cs="Comfortaa" w:eastAsia="Comfortaa" w:hAnsi="Comfortaa"/>
          <w:color w:val="434343"/>
          <w:sz w:val="22"/>
          <w:szCs w:val="22"/>
          <w:highlight w:val="white"/>
        </w:rPr>
      </w:pPr>
      <w:r w:rsidDel="00000000" w:rsidR="00000000" w:rsidRPr="00000000">
        <w:rPr>
          <w:rFonts w:ascii="Comfortaa" w:cs="Comfortaa" w:eastAsia="Comfortaa" w:hAnsi="Comfortaa"/>
          <w:color w:val="434343"/>
          <w:sz w:val="22"/>
          <w:szCs w:val="22"/>
          <w:highlight w:val="white"/>
          <w:rtl w:val="0"/>
        </w:rPr>
        <w:t xml:space="preserve">ΧΟΡΗΓΟΙ ΕΠΙΚΟΙΝΩΝΙΑΣ</w:t>
      </w:r>
    </w:p>
    <w:p w:rsidR="00000000" w:rsidDel="00000000" w:rsidP="00000000" w:rsidRDefault="00000000" w:rsidRPr="00000000" w14:paraId="00000033">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ΕΡΤ </w:t>
      </w:r>
    </w:p>
    <w:p w:rsidR="00000000" w:rsidDel="00000000" w:rsidP="00000000" w:rsidRDefault="00000000" w:rsidRPr="00000000" w14:paraId="00000034">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ΠΡΩΤΟ ΠΡΟΓΡΑΜΜΑ </w:t>
      </w:r>
    </w:p>
    <w:p w:rsidR="00000000" w:rsidDel="00000000" w:rsidP="00000000" w:rsidRDefault="00000000" w:rsidRPr="00000000" w14:paraId="00000035">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ΔΕΥΤΕΡΟ ΠΡΟΓΡΑΜΜΑ </w:t>
      </w:r>
    </w:p>
    <w:p w:rsidR="00000000" w:rsidDel="00000000" w:rsidP="00000000" w:rsidRDefault="00000000" w:rsidRPr="00000000" w14:paraId="00000036">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KOSMOS 93.6</w:t>
      </w:r>
    </w:p>
    <w:p w:rsidR="00000000" w:rsidDel="00000000" w:rsidP="00000000" w:rsidRDefault="00000000" w:rsidRPr="00000000" w14:paraId="00000037">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 MAD TV • MAD RADIO</w:t>
      </w:r>
    </w:p>
    <w:p w:rsidR="00000000" w:rsidDel="00000000" w:rsidP="00000000" w:rsidRDefault="00000000" w:rsidRPr="00000000" w14:paraId="00000038">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TV5 MONDE</w:t>
      </w:r>
    </w:p>
    <w:p w:rsidR="00000000" w:rsidDel="00000000" w:rsidP="00000000" w:rsidRDefault="00000000" w:rsidRPr="00000000" w14:paraId="00000039">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RISE TV</w:t>
      </w:r>
    </w:p>
    <w:p w:rsidR="00000000" w:rsidDel="00000000" w:rsidP="00000000" w:rsidRDefault="00000000" w:rsidRPr="00000000" w14:paraId="0000003A">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NEWS 24/7</w:t>
      </w:r>
    </w:p>
    <w:p w:rsidR="00000000" w:rsidDel="00000000" w:rsidP="00000000" w:rsidRDefault="00000000" w:rsidRPr="00000000" w14:paraId="0000003B">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POPCODE</w:t>
      </w:r>
    </w:p>
    <w:p w:rsidR="00000000" w:rsidDel="00000000" w:rsidP="00000000" w:rsidRDefault="00000000" w:rsidRPr="00000000" w14:paraId="0000003C">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LADYLIKE</w:t>
      </w:r>
    </w:p>
    <w:p w:rsidR="00000000" w:rsidDel="00000000" w:rsidP="00000000" w:rsidRDefault="00000000" w:rsidRPr="00000000" w14:paraId="0000003D">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RADIO 24/7</w:t>
      </w:r>
    </w:p>
    <w:p w:rsidR="00000000" w:rsidDel="00000000" w:rsidP="00000000" w:rsidRDefault="00000000" w:rsidRPr="00000000" w14:paraId="0000003E">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BEST 92.6</w:t>
      </w:r>
    </w:p>
    <w:p w:rsidR="00000000" w:rsidDel="00000000" w:rsidP="00000000" w:rsidRDefault="00000000" w:rsidRPr="00000000" w14:paraId="0000003F">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PEPPER 96.6</w:t>
      </w:r>
    </w:p>
    <w:p w:rsidR="00000000" w:rsidDel="00000000" w:rsidP="00000000" w:rsidRDefault="00000000" w:rsidRPr="00000000" w14:paraId="00000040">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MENTA 88 fm</w:t>
      </w:r>
    </w:p>
    <w:p w:rsidR="00000000" w:rsidDel="00000000" w:rsidP="00000000" w:rsidRDefault="00000000" w:rsidRPr="00000000" w14:paraId="00000041">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MUSIC 89.2</w:t>
      </w:r>
    </w:p>
    <w:p w:rsidR="00000000" w:rsidDel="00000000" w:rsidP="00000000" w:rsidRDefault="00000000" w:rsidRPr="00000000" w14:paraId="00000042">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ΣΤΟ ΚΟΚΚΙΝΟ</w:t>
      </w:r>
    </w:p>
    <w:p w:rsidR="00000000" w:rsidDel="00000000" w:rsidP="00000000" w:rsidRDefault="00000000" w:rsidRPr="00000000" w14:paraId="00000043">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XPAT ATHENS</w:t>
      </w:r>
      <w:r w:rsidDel="00000000" w:rsidR="00000000" w:rsidRPr="00000000">
        <w:rPr>
          <w:rtl w:val="0"/>
        </w:rPr>
      </w:r>
    </w:p>
    <w:sectPr>
      <w:headerReference r:id="rId11" w:type="default"/>
      <w:headerReference r:id="rId12" w:type="first"/>
      <w:footerReference r:id="rId13" w:type="default"/>
      <w:footerReference r:id="rId14" w:type="first"/>
      <w:pgSz w:h="16838" w:w="11906"/>
      <w:pgMar w:bottom="851" w:top="1440" w:left="1260" w:right="129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line="276" w:lineRule="auto"/>
      <w:contextualSpacing w:val="0"/>
      <w:jc w:val="center"/>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46">
    <w:pPr>
      <w:spacing w:line="276" w:lineRule="auto"/>
      <w:contextualSpacing w:val="0"/>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Ακολουθήστε μας</w:t>
    </w:r>
  </w:p>
  <w:p w:rsidR="00000000" w:rsidDel="00000000" w:rsidP="00000000" w:rsidRDefault="00000000" w:rsidRPr="00000000" w14:paraId="00000047">
    <w:pPr>
      <w:spacing w:line="276" w:lineRule="auto"/>
      <w:contextualSpacing w:val="0"/>
      <w:jc w:val="center"/>
      <w:rPr>
        <w:color w:val="000000"/>
      </w:rPr>
    </w:pPr>
    <w:hyperlink r:id="rId1">
      <w:r w:rsidDel="00000000" w:rsidR="00000000" w:rsidRPr="00000000">
        <w:rPr>
          <w:rFonts w:ascii="Arial" w:cs="Arial" w:eastAsia="Arial" w:hAnsi="Arial"/>
          <w:color w:val="1155cc"/>
          <w:sz w:val="2"/>
          <w:szCs w:val="2"/>
        </w:rPr>
        <w:drawing>
          <wp:inline distB="114300" distT="114300" distL="114300" distR="114300">
            <wp:extent cx="9525" cy="9525"/>
            <wp:effectExtent b="0" l="0" r="0" t="0"/>
            <wp:docPr id="3" name="image9.gif"/>
            <a:graphic>
              <a:graphicData uri="http://schemas.openxmlformats.org/drawingml/2006/picture">
                <pic:pic>
                  <pic:nvPicPr>
                    <pic:cNvPr id="0" name="image9.gif"/>
                    <pic:cNvPicPr preferRelativeResize="0"/>
                  </pic:nvPicPr>
                  <pic:blipFill>
                    <a:blip r:embed="rId2"/>
                    <a:srcRect b="0" l="0" r="0" t="0"/>
                    <a:stretch>
                      <a:fillRect/>
                    </a:stretch>
                  </pic:blipFill>
                  <pic:spPr>
                    <a:xfrm>
                      <a:off x="0" y="0"/>
                      <a:ext cx="9525" cy="9525"/>
                    </a:xfrm>
                    <a:prstGeom prst="rect"/>
                    <a:ln/>
                  </pic:spPr>
                </pic:pic>
              </a:graphicData>
            </a:graphic>
          </wp:inline>
        </w:drawing>
      </w:r>
    </w:hyperlink>
    <w:hyperlink r:id="rId3">
      <w:r w:rsidDel="00000000" w:rsidR="00000000" w:rsidRPr="00000000">
        <w:rPr>
          <w:rFonts w:ascii="Arial" w:cs="Arial" w:eastAsia="Arial" w:hAnsi="Arial"/>
          <w:color w:val="1155cc"/>
          <w:sz w:val="22"/>
          <w:szCs w:val="22"/>
          <w:u w:val="single"/>
        </w:rPr>
        <w:drawing>
          <wp:inline distB="114300" distT="114300" distL="114300" distR="114300">
            <wp:extent cx="203200" cy="203200"/>
            <wp:effectExtent b="0" l="0" r="0" t="0"/>
            <wp:docPr descr="Facebook" id="5" name="image11.png"/>
            <a:graphic>
              <a:graphicData uri="http://schemas.openxmlformats.org/drawingml/2006/picture">
                <pic:pic>
                  <pic:nvPicPr>
                    <pic:cNvPr descr="Facebook" id="0" name="image11.png"/>
                    <pic:cNvPicPr preferRelativeResize="0"/>
                  </pic:nvPicPr>
                  <pic:blipFill>
                    <a:blip r:embed="rId4"/>
                    <a:srcRect b="0" l="0" r="0" t="0"/>
                    <a:stretch>
                      <a:fillRect/>
                    </a:stretch>
                  </pic:blipFill>
                  <pic:spPr>
                    <a:xfrm>
                      <a:off x="0" y="0"/>
                      <a:ext cx="203200" cy="203200"/>
                    </a:xfrm>
                    <a:prstGeom prst="rect"/>
                    <a:ln/>
                  </pic:spPr>
                </pic:pic>
              </a:graphicData>
            </a:graphic>
          </wp:inline>
        </w:drawing>
      </w:r>
    </w:hyperlink>
    <w:hyperlink r:id="rId5">
      <w:r w:rsidDel="00000000" w:rsidR="00000000" w:rsidRPr="00000000">
        <w:rPr>
          <w:rFonts w:ascii="Arial" w:cs="Arial" w:eastAsia="Arial" w:hAnsi="Arial"/>
          <w:color w:val="1155cc"/>
          <w:sz w:val="2"/>
          <w:szCs w:val="2"/>
          <w:rtl w:val="0"/>
        </w:rPr>
        <w:t xml:space="preserve"> </w:t>
      </w:r>
    </w:hyperlink>
    <w:r w:rsidDel="00000000" w:rsidR="00000000" w:rsidRPr="00000000">
      <w:rPr>
        <w:rFonts w:ascii="Arial" w:cs="Arial" w:eastAsia="Arial" w:hAnsi="Arial"/>
        <w:sz w:val="2"/>
        <w:szCs w:val="2"/>
        <w:highlight w:val="white"/>
        <w:rtl w:val="0"/>
      </w:rPr>
      <w:t xml:space="preserve"> </w:t>
    </w:r>
    <w:hyperlink r:id="rId6">
      <w:r w:rsidDel="00000000" w:rsidR="00000000" w:rsidRPr="00000000">
        <w:rPr>
          <w:rFonts w:ascii="Arial" w:cs="Arial" w:eastAsia="Arial" w:hAnsi="Arial"/>
          <w:color w:val="1155cc"/>
          <w:sz w:val="22"/>
          <w:szCs w:val="22"/>
          <w:u w:val="single"/>
        </w:rPr>
        <w:drawing>
          <wp:inline distB="114300" distT="114300" distL="114300" distR="114300">
            <wp:extent cx="203200" cy="203200"/>
            <wp:effectExtent b="0" l="0" r="0" t="0"/>
            <wp:docPr descr="Facebook" id="4" name="image10.png"/>
            <a:graphic>
              <a:graphicData uri="http://schemas.openxmlformats.org/drawingml/2006/picture">
                <pic:pic>
                  <pic:nvPicPr>
                    <pic:cNvPr descr="Facebook" id="0" name="image10.png"/>
                    <pic:cNvPicPr preferRelativeResize="0"/>
                  </pic:nvPicPr>
                  <pic:blipFill>
                    <a:blip r:embed="rId7"/>
                    <a:srcRect b="0" l="0" r="0" t="0"/>
                    <a:stretch>
                      <a:fillRect/>
                    </a:stretch>
                  </pic:blipFill>
                  <pic:spPr>
                    <a:xfrm>
                      <a:off x="0" y="0"/>
                      <a:ext cx="203200" cy="203200"/>
                    </a:xfrm>
                    <a:prstGeom prst="rect"/>
                    <a:ln/>
                  </pic:spPr>
                </pic:pic>
              </a:graphicData>
            </a:graphic>
          </wp:inline>
        </w:drawing>
      </w:r>
    </w:hyperlink>
    <w:hyperlink r:id="rId8">
      <w:r w:rsidDel="00000000" w:rsidR="00000000" w:rsidRPr="00000000">
        <w:rPr>
          <w:rFonts w:ascii="Arial" w:cs="Arial" w:eastAsia="Arial" w:hAnsi="Arial"/>
          <w:color w:val="1155cc"/>
          <w:sz w:val="2"/>
          <w:szCs w:val="2"/>
          <w:highlight w:val="white"/>
          <w:u w:val="single"/>
        </w:rPr>
        <w:drawing>
          <wp:inline distB="114300" distT="114300" distL="114300" distR="114300">
            <wp:extent cx="203200" cy="203200"/>
            <wp:effectExtent b="0" l="0" r="0" t="0"/>
            <wp:docPr descr="Twitter" id="7" name="image13.png"/>
            <a:graphic>
              <a:graphicData uri="http://schemas.openxmlformats.org/drawingml/2006/picture">
                <pic:pic>
                  <pic:nvPicPr>
                    <pic:cNvPr descr="Twitter" id="0" name="image13.png"/>
                    <pic:cNvPicPr preferRelativeResize="0"/>
                  </pic:nvPicPr>
                  <pic:blipFill>
                    <a:blip r:embed="rId9"/>
                    <a:srcRect b="0" l="0" r="0" t="0"/>
                    <a:stretch>
                      <a:fillRect/>
                    </a:stretch>
                  </pic:blipFill>
                  <pic:spPr>
                    <a:xfrm>
                      <a:off x="0" y="0"/>
                      <a:ext cx="203200" cy="203200"/>
                    </a:xfrm>
                    <a:prstGeom prst="rect"/>
                    <a:ln/>
                  </pic:spPr>
                </pic:pic>
              </a:graphicData>
            </a:graphic>
          </wp:inline>
        </w:drawing>
      </w:r>
    </w:hyperlink>
    <w:hyperlink r:id="rId10">
      <w:r w:rsidDel="00000000" w:rsidR="00000000" w:rsidRPr="00000000">
        <w:rPr>
          <w:color w:val="1155cc"/>
          <w:u w:val="single"/>
        </w:rPr>
        <w:drawing>
          <wp:inline distB="114300" distT="114300" distL="114300" distR="114300">
            <wp:extent cx="268491" cy="231458"/>
            <wp:effectExtent b="0" l="0" r="0" t="0"/>
            <wp:docPr id="6" name="image12.jpg"/>
            <a:graphic>
              <a:graphicData uri="http://schemas.openxmlformats.org/drawingml/2006/picture">
                <pic:pic>
                  <pic:nvPicPr>
                    <pic:cNvPr id="0" name="image12.jpg"/>
                    <pic:cNvPicPr preferRelativeResize="0"/>
                  </pic:nvPicPr>
                  <pic:blipFill>
                    <a:blip r:embed="rId11"/>
                    <a:srcRect b="19897" l="11362" r="12500" t="11817"/>
                    <a:stretch>
                      <a:fillRect/>
                    </a:stretch>
                  </pic:blipFill>
                  <pic:spPr>
                    <a:xfrm>
                      <a:off x="0" y="0"/>
                      <a:ext cx="268491" cy="231458"/>
                    </a:xfrm>
                    <a:prstGeom prst="rect"/>
                    <a:ln/>
                  </pic:spPr>
                </pic:pic>
              </a:graphicData>
            </a:graphic>
          </wp:inline>
        </w:drawing>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line="276" w:lineRule="auto"/>
      <w:contextualSpacing w:val="0"/>
      <w:jc w:val="center"/>
      <w:rPr>
        <w:rFonts w:ascii="Comfortaa" w:cs="Comfortaa" w:eastAsia="Comfortaa" w:hAnsi="Comfortaa"/>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spacing w:line="276" w:lineRule="auto"/>
      <w:contextualSpacing w:val="0"/>
      <w:jc w:val="center"/>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1240476" cy="736283"/>
          <wp:effectExtent b="0" l="0" r="0" t="0"/>
          <wp:docPr id="10" name="image19.png"/>
          <a:graphic>
            <a:graphicData uri="http://schemas.openxmlformats.org/drawingml/2006/picture">
              <pic:pic>
                <pic:nvPicPr>
                  <pic:cNvPr id="0" name="image19.png"/>
                  <pic:cNvPicPr preferRelativeResize="0"/>
                </pic:nvPicPr>
                <pic:blipFill>
                  <a:blip r:embed="rId1"/>
                  <a:srcRect b="0" l="0" r="0" t="0"/>
                  <a:stretch>
                    <a:fillRect/>
                  </a:stretch>
                </pic:blipFill>
                <pic:spPr>
                  <a:xfrm>
                    <a:off x="0" y="0"/>
                    <a:ext cx="1240476" cy="736283"/>
                  </a:xfrm>
                  <a:prstGeom prst="rect"/>
                  <a:ln/>
                </pic:spPr>
              </pic:pic>
            </a:graphicData>
          </a:graphic>
        </wp:inline>
      </w:drawing>
    </w:r>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rPr>
      <w:drawing>
        <wp:inline distB="114300" distT="114300" distL="114300" distR="114300">
          <wp:extent cx="1102988" cy="1250633"/>
          <wp:effectExtent b="0" l="0" r="0" t="0"/>
          <wp:docPr id="8" name="image15.jpg"/>
          <a:graphic>
            <a:graphicData uri="http://schemas.openxmlformats.org/drawingml/2006/picture">
              <pic:pic>
                <pic:nvPicPr>
                  <pic:cNvPr id="0" name="image15.jpg"/>
                  <pic:cNvPicPr preferRelativeResize="0"/>
                </pic:nvPicPr>
                <pic:blipFill>
                  <a:blip r:embed="rId2"/>
                  <a:srcRect b="0" l="0" r="0" t="0"/>
                  <a:stretch>
                    <a:fillRect/>
                  </a:stretch>
                </pic:blipFill>
                <pic:spPr>
                  <a:xfrm>
                    <a:off x="0" y="0"/>
                    <a:ext cx="1102988" cy="1250633"/>
                  </a:xfrm>
                  <a:prstGeom prst="rect"/>
                  <a:ln/>
                </pic:spPr>
              </pic:pic>
            </a:graphicData>
          </a:graphic>
        </wp:inline>
      </w:drawing>
    </w:r>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rPr>
      <w:drawing>
        <wp:inline distB="114300" distT="114300" distL="114300" distR="114300">
          <wp:extent cx="918200" cy="822008"/>
          <wp:effectExtent b="0" l="0" r="0" t="0"/>
          <wp:docPr id="9" name="image17.png"/>
          <a:graphic>
            <a:graphicData uri="http://schemas.openxmlformats.org/drawingml/2006/picture">
              <pic:pic>
                <pic:nvPicPr>
                  <pic:cNvPr id="0" name="image17.png"/>
                  <pic:cNvPicPr preferRelativeResize="0"/>
                </pic:nvPicPr>
                <pic:blipFill>
                  <a:blip r:embed="rId3"/>
                  <a:srcRect b="0" l="0" r="0" t="0"/>
                  <a:stretch>
                    <a:fillRect/>
                  </a:stretch>
                </pic:blipFill>
                <pic:spPr>
                  <a:xfrm>
                    <a:off x="0" y="0"/>
                    <a:ext cx="918200" cy="822008"/>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line="276" w:lineRule="auto"/>
      <w:contextualSpacing w:val="0"/>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jc w:val="center"/>
    </w:pPr>
    <w:rPr>
      <w:b w:val="1"/>
      <w:color w:val="333399"/>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cinemagazine.gr" TargetMode="External"/><Relationship Id="rId7" Type="http://schemas.openxmlformats.org/officeDocument/2006/relationships/hyperlink" Target="http://www.aiff.gr" TargetMode="External"/><Relationship Id="rId8" Type="http://schemas.openxmlformats.org/officeDocument/2006/relationships/hyperlink" Target="http://www.aiff.g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Vouliwatch" TargetMode="External"/><Relationship Id="rId2" Type="http://schemas.openxmlformats.org/officeDocument/2006/relationships/image" Target="media/image9.gif"/><Relationship Id="rId3" Type="http://schemas.openxmlformats.org/officeDocument/2006/relationships/hyperlink" Target="https://www.facebook.com/cinemagazine.gr/" TargetMode="External"/><Relationship Id="rId4" Type="http://schemas.openxmlformats.org/officeDocument/2006/relationships/image" Target="media/image11.png"/><Relationship Id="rId11" Type="http://schemas.openxmlformats.org/officeDocument/2006/relationships/image" Target="media/image12.jpg"/><Relationship Id="rId10" Type="http://schemas.openxmlformats.org/officeDocument/2006/relationships/hyperlink" Target="https://www.instagram.com/cinemagazine_gr/" TargetMode="External"/><Relationship Id="rId9" Type="http://schemas.openxmlformats.org/officeDocument/2006/relationships/image" Target="media/image13.png"/><Relationship Id="rId5" Type="http://schemas.openxmlformats.org/officeDocument/2006/relationships/hyperlink" Target="https://www.facebook.com/Vouliwatch" TargetMode="External"/><Relationship Id="rId6" Type="http://schemas.openxmlformats.org/officeDocument/2006/relationships/hyperlink" Target="https://www.facebook.com/AthensFilmFestival/" TargetMode="External"/><Relationship Id="rId7" Type="http://schemas.openxmlformats.org/officeDocument/2006/relationships/image" Target="media/image10.png"/><Relationship Id="rId8" Type="http://schemas.openxmlformats.org/officeDocument/2006/relationships/hyperlink" Target="https://twitter.com/nyxtespremier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 Id="rId2" Type="http://schemas.openxmlformats.org/officeDocument/2006/relationships/image" Target="media/image15.jpg"/><Relationship Id="rId3"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