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251.968503937008"/>
        </w:tabs>
        <w:jc w:val="center"/>
        <w:rPr>
          <w:rFonts w:ascii="Ubuntu" w:cs="Ubuntu" w:eastAsia="Ubuntu" w:hAnsi="Ubuntu"/>
          <w:b w:val="1"/>
          <w:color w:val="990000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color w:val="990000"/>
          <w:sz w:val="32"/>
          <w:szCs w:val="32"/>
          <w:rtl w:val="0"/>
        </w:rPr>
        <w:t xml:space="preserve">ΔΕΛΤΙΟ ΤΥΠΟΥ</w:t>
      </w:r>
    </w:p>
    <w:p w:rsidR="00000000" w:rsidDel="00000000" w:rsidP="00000000" w:rsidRDefault="00000000" w:rsidRPr="00000000" w14:paraId="00000002">
      <w:pPr>
        <w:rPr>
          <w:rFonts w:ascii="Ubuntu" w:cs="Ubuntu" w:eastAsia="Ubuntu" w:hAnsi="Ubuntu"/>
          <w:b w:val="1"/>
          <w:color w:val="990000"/>
          <w:sz w:val="32"/>
          <w:szCs w:val="32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highlight w:val="white"/>
          <w:rtl w:val="0"/>
        </w:rPr>
        <w:t xml:space="preserve">27ο Διεθνές Φεστιβάλ Κινηματογράφου της Αθήνας Νύχτες Πρεμιέρας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Ubuntu" w:cs="Ubuntu" w:eastAsia="Ubuntu" w:hAnsi="Ubuntu"/>
          <w:b w:val="1"/>
          <w:color w:val="7f6000"/>
          <w:sz w:val="28"/>
          <w:szCs w:val="28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34"/>
          <w:szCs w:val="34"/>
          <w:highlight w:val="white"/>
          <w:rtl w:val="0"/>
        </w:rPr>
        <w:t xml:space="preserve">ΑΙΘΟΥΣΕΣ, ΚΑΡΤΕΣ ΔΙΑΡΚΕΙΑΣ, </w:t>
      </w:r>
      <w:r w:rsidDel="00000000" w:rsidR="00000000" w:rsidRPr="00000000">
        <w:rPr>
          <w:rFonts w:ascii="Ubuntu" w:cs="Ubuntu" w:eastAsia="Ubuntu" w:hAnsi="Ubuntu"/>
          <w:b w:val="1"/>
          <w:color w:val="7f6000"/>
          <w:sz w:val="34"/>
          <w:szCs w:val="34"/>
          <w:highlight w:val="white"/>
          <w:rtl w:val="0"/>
        </w:rPr>
        <w:t xml:space="preserve">ΔΙΑΠΙΣΤΕΥΣΕΙΣ</w:t>
      </w:r>
      <w:r w:rsidDel="00000000" w:rsidR="00000000" w:rsidRPr="00000000">
        <w:rPr>
          <w:rFonts w:ascii="Ubuntu" w:cs="Ubuntu" w:eastAsia="Ubuntu" w:hAnsi="Ubuntu"/>
          <w:b w:val="1"/>
          <w:color w:val="7f6000"/>
          <w:sz w:val="34"/>
          <w:szCs w:val="34"/>
          <w:highlight w:val="white"/>
          <w:rtl w:val="0"/>
        </w:rPr>
        <w:t xml:space="preserve">, ΕΙΣΙΤΗΡΙΑ &amp; ONLINE ΠΡΟΒΟΛΕΣ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rFonts w:ascii="Ubuntu" w:cs="Ubuntu" w:eastAsia="Ubuntu" w:hAnsi="Ubuntu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sz w:val="28"/>
          <w:szCs w:val="28"/>
          <w:highlight w:val="white"/>
          <w:rtl w:val="0"/>
        </w:rPr>
        <w:t xml:space="preserve">Οδηγός Επιβίωσης για την υβριδική 27η έκδοση</w:t>
      </w:r>
    </w:p>
    <w:p w:rsidR="00000000" w:rsidDel="00000000" w:rsidP="00000000" w:rsidRDefault="00000000" w:rsidRPr="00000000" w14:paraId="00000005">
      <w:pPr>
        <w:spacing w:after="0" w:line="360" w:lineRule="auto"/>
        <w:jc w:val="center"/>
        <w:rPr>
          <w:rFonts w:ascii="Ubuntu" w:cs="Ubuntu" w:eastAsia="Ubuntu" w:hAnsi="Ubuntu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highlight w:val="white"/>
        </w:rPr>
        <w:drawing>
          <wp:inline distB="114300" distT="114300" distL="114300" distR="114300">
            <wp:extent cx="5274000" cy="33147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31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Η σπουδαία κινηματογραφική γιορτή της πόλης, το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Διεθνές Φεστιβάλ Κινηματογράφου Νύχτες Πρεμιέρας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, επιστρέφει για 27η χρονιά, αισιόδοξο και πλήρως προσαρμοσμένο στις νέες συνθήκες,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επαναλαμβάνοντας με την επιτυχή υβριδική εκδοχή της περσινής διοργάνωσης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, προσιτή σε όσο το δυνατόν περισσότερους θεατές.</w:t>
      </w:r>
    </w:p>
    <w:p w:rsidR="00000000" w:rsidDel="00000000" w:rsidP="00000000" w:rsidRDefault="00000000" w:rsidRPr="00000000" w14:paraId="00000007">
      <w:pPr>
        <w:spacing w:after="240" w:before="240" w:lineRule="auto"/>
        <w:jc w:val="both"/>
        <w:rPr>
          <w:rFonts w:ascii="Ubuntu" w:cs="Ubuntu" w:eastAsia="Ubuntu" w:hAnsi="Ubuntu"/>
          <w:color w:val="444444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Οι 27ες Νύχτες Πρεμιέρας θα πραγματοποιηθούν στους φυσικούς τους χώρους, τις αίθουσες 12μηνης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λειτουργίας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ΜΕΓΑΡΟ ΜΟΥΣΙΚΗΣ ΑΘΗΝΩΝ, ΙΝΤΕΑΛ, ΔΑΝΑΟΣ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και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ΤΡΙΑΝΟΝ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αλλά και για πρώτη φορά στο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ΔΗΜΟΤΙΚΟ ΘΕΑΤΡΟ ΠΕΙΡΑΙΑ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και στα θερινά σινεμά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ΛΑΪΣ - Ταινιοθήκη της Ελλάδας, ΡΙΒΙΕΡΑ, ΣΙΝΕ ΦΛΕΡΥ και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ΣΤΕΛΛΑ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line="276" w:lineRule="auto"/>
        <w:jc w:val="both"/>
        <w:rPr>
          <w:rFonts w:ascii="Ubuntu" w:cs="Ubuntu" w:eastAsia="Ubuntu" w:hAnsi="Ubuntu"/>
          <w:color w:val="222222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444444"/>
          <w:sz w:val="24"/>
          <w:szCs w:val="24"/>
          <w:rtl w:val="0"/>
        </w:rPr>
        <w:t xml:space="preserve">Σ</w:t>
      </w: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τους κινηματογράφους </w:t>
      </w: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12μηνης </w:t>
      </w: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λειτουργίας</w:t>
      </w: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7f6000"/>
          <w:sz w:val="24"/>
          <w:szCs w:val="24"/>
          <w:rtl w:val="0"/>
        </w:rPr>
        <w:t xml:space="preserve">(Μέγαρο Μουσικής Αθηνών, Δαναό, Ιντεάλ, Τριανόν και Δημοτικό Θέατρο Πειραιά</w:t>
      </w: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η είσοδος, σύμφωνα με τα ισχύοντα υγειονομικά πρωτόκολλα, επιτρέπεται σε όσους/-ες θεατές έχουν: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hd w:fill="ffffff" w:val="clear"/>
        <w:spacing w:after="0" w:line="276" w:lineRule="auto"/>
        <w:ind w:left="720" w:hanging="360"/>
        <w:jc w:val="both"/>
        <w:rPr>
          <w:rFonts w:ascii="Ubuntu" w:cs="Ubuntu" w:eastAsia="Ubuntu" w:hAnsi="Ubuntu"/>
          <w:b w:val="1"/>
          <w:color w:val="222222"/>
        </w:rPr>
      </w:pPr>
      <w:r w:rsidDel="00000000" w:rsidR="00000000" w:rsidRPr="00000000">
        <w:rPr>
          <w:rFonts w:ascii="Ubuntu" w:cs="Ubuntu" w:eastAsia="Ubuntu" w:hAnsi="Ubuntu"/>
          <w:b w:val="1"/>
          <w:color w:val="222222"/>
          <w:sz w:val="24"/>
          <w:szCs w:val="24"/>
          <w:rtl w:val="0"/>
        </w:rPr>
        <w:t xml:space="preserve">εμβολιαστεί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hd w:fill="ffffff" w:val="clear"/>
        <w:spacing w:after="0" w:line="276" w:lineRule="auto"/>
        <w:ind w:left="720" w:hanging="360"/>
        <w:jc w:val="both"/>
        <w:rPr>
          <w:rFonts w:ascii="Ubuntu" w:cs="Ubuntu" w:eastAsia="Ubuntu" w:hAnsi="Ubuntu"/>
          <w:color w:val="222222"/>
        </w:rPr>
      </w:pPr>
      <w:r w:rsidDel="00000000" w:rsidR="00000000" w:rsidRPr="00000000">
        <w:rPr>
          <w:rFonts w:ascii="Ubuntu" w:cs="Ubuntu" w:eastAsia="Ubuntu" w:hAnsi="Ubuntu"/>
          <w:b w:val="1"/>
          <w:color w:val="222222"/>
          <w:sz w:val="24"/>
          <w:szCs w:val="24"/>
          <w:rtl w:val="0"/>
        </w:rPr>
        <w:t xml:space="preserve">νοσήσει </w:t>
      </w: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(έως 6 μήνες από τη διάγνωση) και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hd w:fill="ffffff" w:val="clear"/>
        <w:spacing w:after="0" w:line="276" w:lineRule="auto"/>
        <w:ind w:left="720" w:hanging="360"/>
        <w:jc w:val="both"/>
        <w:rPr>
          <w:rFonts w:ascii="Ubuntu" w:cs="Ubuntu" w:eastAsia="Ubuntu" w:hAnsi="Ubuntu"/>
          <w:color w:val="222222"/>
        </w:rPr>
      </w:pP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έχουν πραγματοποιήσει </w:t>
      </w:r>
      <w:r w:rsidDel="00000000" w:rsidR="00000000" w:rsidRPr="00000000">
        <w:rPr>
          <w:rFonts w:ascii="Ubuntu" w:cs="Ubuntu" w:eastAsia="Ubuntu" w:hAnsi="Ubuntu"/>
          <w:b w:val="1"/>
          <w:color w:val="222222"/>
          <w:sz w:val="24"/>
          <w:szCs w:val="24"/>
          <w:rtl w:val="0"/>
        </w:rPr>
        <w:t xml:space="preserve">αρνητικό rapid τεστ αντιγόνου εντός 48 ωρών</w:t>
      </w: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, σε περίπτωση που δεν έχουν εμβολιαστεί.</w:t>
      </w:r>
    </w:p>
    <w:p w:rsidR="00000000" w:rsidDel="00000000" w:rsidP="00000000" w:rsidRDefault="00000000" w:rsidRPr="00000000" w14:paraId="0000000C">
      <w:pPr>
        <w:shd w:fill="ffffff" w:val="clear"/>
        <w:spacing w:after="0" w:line="276" w:lineRule="auto"/>
        <w:ind w:left="720" w:firstLine="0"/>
        <w:jc w:val="both"/>
        <w:rPr>
          <w:rFonts w:ascii="Ubuntu" w:cs="Ubuntu" w:eastAsia="Ubuntu" w:hAnsi="Ubuntu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fffff" w:val="clear"/>
        <w:spacing w:after="0" w:line="276" w:lineRule="auto"/>
        <w:jc w:val="both"/>
        <w:rPr>
          <w:rFonts w:ascii="Ubuntu" w:cs="Ubuntu" w:eastAsia="Ubuntu" w:hAnsi="Ubuntu"/>
          <w:color w:val="222222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Για την</w:t>
      </w:r>
      <w:r w:rsidDel="00000000" w:rsidR="00000000" w:rsidRPr="00000000">
        <w:rPr>
          <w:rFonts w:ascii="Ubuntu" w:cs="Ubuntu" w:eastAsia="Ubuntu" w:hAnsi="Ubuntu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είσοδο των θεατών</w:t>
      </w:r>
      <w:r w:rsidDel="00000000" w:rsidR="00000000" w:rsidRPr="00000000">
        <w:rPr>
          <w:rFonts w:ascii="Ubuntu" w:cs="Ubuntu" w:eastAsia="Ubuntu" w:hAnsi="Ubuntu"/>
          <w:color w:val="7f6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θα ελέγχεται, 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hd w:fill="ffffff" w:val="clear"/>
        <w:spacing w:after="0" w:line="276" w:lineRule="auto"/>
        <w:ind w:left="720" w:hanging="360"/>
        <w:jc w:val="both"/>
        <w:rPr>
          <w:rFonts w:ascii="Ubuntu" w:cs="Ubuntu" w:eastAsia="Ubuntu" w:hAnsi="Ubuntu"/>
          <w:color w:val="222222"/>
        </w:rPr>
      </w:pP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το</w:t>
      </w:r>
      <w:r w:rsidDel="00000000" w:rsidR="00000000" w:rsidRPr="00000000">
        <w:rPr>
          <w:rFonts w:ascii="Ubuntu" w:cs="Ubuntu" w:eastAsia="Ubuntu" w:hAnsi="Ubuntu"/>
          <w:i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b w:val="1"/>
          <w:color w:val="222222"/>
          <w:sz w:val="24"/>
          <w:szCs w:val="24"/>
          <w:rtl w:val="0"/>
        </w:rPr>
        <w:t xml:space="preserve">εισιτήριο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hd w:fill="ffffff" w:val="clear"/>
        <w:spacing w:after="0" w:line="276" w:lineRule="auto"/>
        <w:ind w:left="720" w:hanging="360"/>
        <w:jc w:val="both"/>
        <w:rPr>
          <w:rFonts w:ascii="Ubuntu" w:cs="Ubuntu" w:eastAsia="Ubuntu" w:hAnsi="Ubuntu"/>
          <w:color w:val="222222"/>
        </w:rPr>
      </w:pP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το </w:t>
      </w:r>
      <w:r w:rsidDel="00000000" w:rsidR="00000000" w:rsidRPr="00000000">
        <w:rPr>
          <w:rFonts w:ascii="Ubuntu" w:cs="Ubuntu" w:eastAsia="Ubuntu" w:hAnsi="Ubuntu"/>
          <w:b w:val="1"/>
          <w:color w:val="222222"/>
          <w:sz w:val="24"/>
          <w:szCs w:val="24"/>
          <w:rtl w:val="0"/>
        </w:rPr>
        <w:t xml:space="preserve">πιστοποιητικό </w:t>
      </w: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εμβολιασμού / νόσησης ή </w:t>
      </w:r>
      <w:r w:rsidDel="00000000" w:rsidR="00000000" w:rsidRPr="00000000">
        <w:rPr>
          <w:rFonts w:ascii="Ubuntu" w:cs="Ubuntu" w:eastAsia="Ubuntu" w:hAnsi="Ubuntu"/>
          <w:b w:val="1"/>
          <w:color w:val="222222"/>
          <w:sz w:val="24"/>
          <w:szCs w:val="24"/>
          <w:rtl w:val="0"/>
        </w:rPr>
        <w:t xml:space="preserve">rapid τεστ</w:t>
      </w: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 και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hd w:fill="ffffff" w:val="clear"/>
        <w:spacing w:after="0" w:line="276" w:lineRule="auto"/>
        <w:ind w:left="720" w:hanging="360"/>
        <w:jc w:val="both"/>
        <w:rPr>
          <w:rFonts w:ascii="Ubuntu" w:cs="Ubuntu" w:eastAsia="Ubuntu" w:hAnsi="Ubuntu"/>
        </w:rPr>
      </w:pPr>
      <w:r w:rsidDel="00000000" w:rsidR="00000000" w:rsidRPr="00000000">
        <w:rPr>
          <w:rFonts w:ascii="Ubuntu" w:cs="Ubuntu" w:eastAsia="Ubuntu" w:hAnsi="Ubuntu"/>
          <w:b w:val="1"/>
          <w:color w:val="222222"/>
          <w:sz w:val="24"/>
          <w:szCs w:val="24"/>
          <w:rtl w:val="0"/>
        </w:rPr>
        <w:t xml:space="preserve">ταυτοπροσωπία</w:t>
      </w:r>
      <w:r w:rsidDel="00000000" w:rsidR="00000000" w:rsidRPr="00000000">
        <w:rPr>
          <w:rFonts w:ascii="Ubuntu" w:cs="Ubuntu" w:eastAsia="Ubuntu" w:hAnsi="Ubuntu"/>
          <w:color w:val="222222"/>
          <w:sz w:val="24"/>
          <w:szCs w:val="24"/>
          <w:rtl w:val="0"/>
        </w:rPr>
        <w:t xml:space="preserve"> με επίδειξη ταυτότητας, διαβατηρίου ή διπλώματος οδήγησης.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ΚΑΡΤΕΣ 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ΚΑΡΤΕΣ ΔΙΑΡΚΕΙΑΣ, ΑμεΑ, ΑΝΕΡΓΩΝ, </w:t>
      </w: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ΔΙΑΠΙΣΤΕΥΣΕΙΣ</w:t>
      </w: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Αύριο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,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Τετάρτη 8 Σεπτεμβρίου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, ξεκινά η προπώληση των Καρτών Διαρκείας και η διάθεση των καρτών ΑμεΑ για το 27ο Διεθνές Φεστιβάλ Κινηματογράφου της Αθήνας Νύχτες Πρεμιέρας (22 Σεπτεμβρίου - 3 Οκτωβρίου 2021).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ΚΑΡΤΕΣ ΔΙΑΡΚΕΙΑΣ</w:t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α. Είδη Καρτών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br w:type="textWrapping"/>
        <w:t xml:space="preserve">Για τους/τις θεατές διατίθενται κάρτες διαρκείας των  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5, 10 και 20 προβολών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 αξίας  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25€, 45€ 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και 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70€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  αντίστοιχα μέχρι εξαντλήσεως των διαθέσιμων καρτών.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>
          <w:rFonts w:ascii="Ubuntu" w:cs="Ubuntu" w:eastAsia="Ubuntu" w:hAnsi="Ubuntu"/>
          <w:b w:val="1"/>
          <w:color w:val="0b5394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* Οι κάρτες διαρκείας 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δεν εξαργυρώνουν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 εισιτήρια για τις ταινίες που θα προβληθούν 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διαδικτυακά 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στην πλατφόρμα του Φεστιβάλ</w:t>
        <w:br w:type="textWrapping"/>
        <w:br w:type="textWrapping"/>
        <w:t xml:space="preserve">** Οι κάτοχοι της κάρτας διαρκείας των 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20 προβολών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 εξασφαλίζουν μία ατομική πρόσκληση για την Τελετή Έναρξης του Φεστιβάλ, η οποία θα πραγματοποιηθεί την 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Τετάρτη 22 Σεπτεμβρίου 2021, στο Μέγαρο Μουσικής Αθηνών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. Όλοι/-ες οι κάτοχοι καρτών 20 προβολών θα λάβουν τις αντίστοιχες ατομικές προσκλήσεις τους στην ηλεκτρονική διεύθυνση ( email) που έχουν δώσει κατά την αγορά της κάρτας διαρκείας τους.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before="200" w:lineRule="auto"/>
        <w:jc w:val="both"/>
        <w:rPr>
          <w:rFonts w:ascii="Ubuntu" w:cs="Ubuntu" w:eastAsia="Ubuntu" w:hAnsi="Ubuntu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***</w:t>
      </w:r>
      <w:r w:rsidDel="00000000" w:rsidR="00000000" w:rsidRPr="00000000">
        <w:rPr>
          <w:rFonts w:ascii="Ubuntu" w:cs="Ubuntu" w:eastAsia="Ubuntu" w:hAnsi="Ubuntu"/>
          <w:b w:val="1"/>
          <w:color w:val="50005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Οι κάτοχοι καρτών διαρκείας ΔΕΝ εισέρχονται στις προβολές με επίδειξη της κάρτας. Αρκεί η έκδοση εισιτηρίων μηδενικής αξίας με </w:t>
      </w:r>
      <w:r w:rsidDel="00000000" w:rsidR="00000000" w:rsidRPr="00000000">
        <w:rPr>
          <w:rFonts w:ascii="Ubuntu" w:cs="Ubuntu" w:eastAsia="Ubuntu" w:hAnsi="Ubuntu"/>
          <w:color w:val="7f6000"/>
          <w:sz w:val="24"/>
          <w:szCs w:val="24"/>
          <w:rtl w:val="0"/>
        </w:rPr>
        <w:t xml:space="preserve">χρήση του κωδικού της κάρτας.</w:t>
      </w:r>
    </w:p>
    <w:p w:rsidR="00000000" w:rsidDel="00000000" w:rsidP="00000000" w:rsidRDefault="00000000" w:rsidRPr="00000000" w14:paraId="00000018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color w:val="990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β. Προπώληση</w:t>
      </w:r>
    </w:p>
    <w:p w:rsidR="00000000" w:rsidDel="00000000" w:rsidP="00000000" w:rsidRDefault="00000000" w:rsidRPr="00000000" w14:paraId="00000019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Από Τετάρτη 8 Σεπτεμβρίου 2021 στις 12:00</w:t>
      </w:r>
    </w:p>
    <w:p w:rsidR="00000000" w:rsidDel="00000000" w:rsidP="00000000" w:rsidRDefault="00000000" w:rsidRPr="00000000" w14:paraId="0000001A">
      <w:pPr>
        <w:shd w:fill="ffffff" w:val="clear"/>
        <w:spacing w:before="200" w:lineRule="auto"/>
        <w:ind w:left="0" w:firstLine="0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Διαδικτυακά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, στο </w:t>
      </w:r>
      <w:hyperlink r:id="rId7">
        <w:r w:rsidDel="00000000" w:rsidR="00000000" w:rsidRPr="00000000">
          <w:rPr>
            <w:rFonts w:ascii="Ubuntu" w:cs="Ubuntu" w:eastAsia="Ubuntu" w:hAnsi="Ubuntu"/>
            <w:sz w:val="24"/>
            <w:szCs w:val="24"/>
            <w:u w:val="single"/>
            <w:rtl w:val="0"/>
          </w:rPr>
          <w:t xml:space="preserve">viva.gr</w:t>
        </w:r>
      </w:hyperlink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και στα φυσικά σημεία πώλησης στο Δίκτυο Καταστημάτων Viva (με κάρτα και μετρητά) και </w:t>
      </w:r>
    </w:p>
    <w:p w:rsidR="00000000" w:rsidDel="00000000" w:rsidP="00000000" w:rsidRDefault="00000000" w:rsidRPr="00000000" w14:paraId="0000001B">
      <w:pPr>
        <w:shd w:fill="ffffff" w:val="clear"/>
        <w:spacing w:before="200" w:lineRule="auto"/>
        <w:ind w:left="0" w:firstLine="0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τηλεφωνικά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στο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11876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της Viva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Ubuntu" w:cs="Ubuntu" w:eastAsia="Ubuntu" w:hAnsi="Ubuntu"/>
          <w:color w:val="990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γ. Κράτηση </w:t>
      </w:r>
      <w:r w:rsidDel="00000000" w:rsidR="00000000" w:rsidRPr="00000000">
        <w:rPr>
          <w:rFonts w:ascii="Ubuntu" w:cs="Ubuntu" w:eastAsia="Ubuntu" w:hAnsi="Ubuntu"/>
          <w:color w:val="990000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Ubuntu" w:cs="Ubuntu" w:eastAsia="Ubuntu" w:hAnsi="Ubuntu"/>
          <w:color w:val="0b539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Κρατήσεις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 καρτών διαρκείας 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για αγορά με μετρητά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 από φυσικό σημείο πώλησης μπορούν να γίνουν 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για 2 ώρες.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color w:val="990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δ. Έκδοση εισιτηρίων από καρτούχους</w:t>
      </w:r>
    </w:p>
    <w:p w:rsidR="00000000" w:rsidDel="00000000" w:rsidP="00000000" w:rsidRDefault="00000000" w:rsidRPr="00000000" w14:paraId="00000020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Με τη χρήση μοναδικού κωδικού, οι κάτοχοι των καρτών διαρκείας έχουν δικαίωμα να εξαργυρώσουν τις προβολές τους σε μηδενικά εισιτήρια από την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Πέμπτη 16 Σεπτεμβρίου στις 12:00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και για όποια προβολή με εισιτήριο επιθυμούν, ανεξάρτητα από ημέρα και ώρα (εξαίρεση αποτελούν οι προβολές των Τελετών Έναρξης και Λήξης).</w:t>
      </w:r>
    </w:p>
    <w:p w:rsidR="00000000" w:rsidDel="00000000" w:rsidP="00000000" w:rsidRDefault="00000000" w:rsidRPr="00000000" w14:paraId="00000021">
      <w:pPr>
        <w:spacing w:after="0" w:line="240" w:lineRule="auto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Οι κάρτες διαρκείας μπορούν να εξαργυρώσουν 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όσα εισιτήρια επιθυμούν από την κάρτα τους στην ίδια προβολή.</w:t>
      </w:r>
    </w:p>
    <w:p w:rsidR="00000000" w:rsidDel="00000000" w:rsidP="00000000" w:rsidRDefault="00000000" w:rsidRPr="00000000" w14:paraId="00000022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color w:val="7f6000"/>
          <w:sz w:val="24"/>
          <w:szCs w:val="24"/>
          <w:rtl w:val="0"/>
        </w:rPr>
        <w:t xml:space="preserve">*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Σε όσους/-ες αγοράσουν κάρτα διαρκείας δίνεται η δυνατότητα να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τυπωθεί πλαστική κάρτα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του Φεστιβάλ με το όνομά τους και να την παραλάβουν από τον συνεργαζόμενο κινηματογράφο της αρεσκείας τους. Οι κάτοχοι καρτών διαρκείας (των 5, 10 ή 20 προβολών) που επιθυμούν να λάβουν την πλαστική κάρτα τους θα χρειαστεί να αποστείλουν e-mail με τίτλο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ΚΑΡΤΑ ΔΙΑΡΚΕΙΑΣ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στο accreditations@aiff.gr επισυνάπτοντας το αποδεικτικό αρχείο συναλλαγής - έκδοσης κάρτας και τον συνεργαζόμενο κινηματογράφο του Φεστιβάλ από όπου θέλουν να παραλάβουν την κάρτα τους.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ΚΑΡΤΕΣ ΑμεΑ</w:t>
      </w:r>
    </w:p>
    <w:p w:rsidR="00000000" w:rsidDel="00000000" w:rsidP="00000000" w:rsidRDefault="00000000" w:rsidRPr="00000000" w14:paraId="00000024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Σε όλες τις προβολές του Φεστιβάλ η είσοδος των θεατών με αναπηρία είναι δωρεάν με τη χρήση κάρτας διαρκείας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5 προβολών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(μέχρι εξάντλησης του διαθέσιμου αριθμού καρτών), ενώ και οι σινεφίλ σκύλοι οδηγοί τυφλών είναι καλοδεχούμενοι.</w:t>
      </w:r>
    </w:p>
    <w:p w:rsidR="00000000" w:rsidDel="00000000" w:rsidP="00000000" w:rsidRDefault="00000000" w:rsidRPr="00000000" w14:paraId="00000025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κάρτα πολιτισμού AμεΑ (Υπ. Πολιτισμού)</w:t>
      </w:r>
    </w:p>
    <w:p w:rsidR="00000000" w:rsidDel="00000000" w:rsidP="00000000" w:rsidRDefault="00000000" w:rsidRPr="00000000" w14:paraId="00000026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κάρτα ελεύθερης μετακίνησης ΑμεΑ (ΟΑΣΑ)</w:t>
      </w:r>
    </w:p>
    <w:p w:rsidR="00000000" w:rsidDel="00000000" w:rsidP="00000000" w:rsidRDefault="00000000" w:rsidRPr="00000000" w14:paraId="00000027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κάρτα ανεργίας ΑμεΑ (ΟΑΕΔ)</w:t>
      </w:r>
    </w:p>
    <w:p w:rsidR="00000000" w:rsidDel="00000000" w:rsidP="00000000" w:rsidRDefault="00000000" w:rsidRPr="00000000" w14:paraId="00000028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κάρτα σωματείου κωφών / βαρήκοων ή οποιοδήποτε σχετικό έγγραφο</w:t>
      </w:r>
    </w:p>
    <w:p w:rsidR="00000000" w:rsidDel="00000000" w:rsidP="00000000" w:rsidRDefault="00000000" w:rsidRPr="00000000" w14:paraId="00000029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Η κάρτα διαρκείας ΑμεΑ είναι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αυστηρά προσωπική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και δίνει τη δυνατότητα στον/-την κάτοχο να εξαργυρώσει με τον κωδικό της κάρτας του/της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ένα μηδενικό εισιτήριο ανά προβολή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για οποιεσδήποτε 5 προβολές (εξαιρείται η Ταινία Έναρξης), καθ’ όλη τη διάρκεια του Φεστιβάλ και ανάλογα με τη διαθεσιμότητα εισιτηρίων.</w:t>
      </w:r>
    </w:p>
    <w:p w:rsidR="00000000" w:rsidDel="00000000" w:rsidP="00000000" w:rsidRDefault="00000000" w:rsidRPr="00000000" w14:paraId="0000002A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Η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είσοδος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στις προβολές θα γίνεται με την επίδειξη της κάρτας και του μηδενικού εισιτηρίου.</w:t>
      </w:r>
    </w:p>
    <w:p w:rsidR="00000000" w:rsidDel="00000000" w:rsidP="00000000" w:rsidRDefault="00000000" w:rsidRPr="00000000" w14:paraId="0000002B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Σε περίπτωση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ανάγκης συνοδού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θα πρέπει να γίνεται ταυτόχρονη αίτηση για 2 κάρτες διαρκείας ΑμεΑ και να διευκρινίζεται η ανάγκη.</w:t>
      </w:r>
    </w:p>
    <w:p w:rsidR="00000000" w:rsidDel="00000000" w:rsidP="00000000" w:rsidRDefault="00000000" w:rsidRPr="00000000" w14:paraId="0000002C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 κωδικός της κάρτας ΑμεΑ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αποστέλλεται ηλεκτρονικά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από το accreditations@aiff.gr στην ηλεκτρονική διεύθυνση επικοινωνίας που έχουν δώσει οι αιτούμενοι/-ες.</w:t>
      </w:r>
    </w:p>
    <w:p w:rsidR="00000000" w:rsidDel="00000000" w:rsidP="00000000" w:rsidRDefault="00000000" w:rsidRPr="00000000" w14:paraId="0000002D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ΚΑΡΤΕΣ ΑΝΕΡΓΩΝ </w:t>
      </w:r>
    </w:p>
    <w:p w:rsidR="00000000" w:rsidDel="00000000" w:rsidP="00000000" w:rsidRDefault="00000000" w:rsidRPr="00000000" w14:paraId="0000002E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Οι ενδιαφερόμενοι/-ες μπορούν να αποστείλουν από την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Τετάρτη 8 Σεπτεμβρίου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e-mail στο accreditations@aiff.gr με στοιχεία επικοινωνίας (ονοματεπώνυμο, κινητό τηλέφωνο, e-mail) για τη δωρεάν έκδοση της σχετικής κάρτας διαρκείας 3 προβολών με την απαραίτητη επισύναψη ανανεωμένης Κάρτας Ανεργίας ΟΑΕΔ.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Κάθε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κάτοχος κάρτας ανεργίας ΟΑΕΔ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δικαιούται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1 κάρτα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με 3 κωδικούς που αντιστοιχούν σε 3 δωρεάν εισιτήρια. Κάθε κωδικός μπορεί να εξαργυρώσει ένα εισιτήριο για μια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προβολή της ίδιας ή της επόμενης μέρας όπως οι διαπιστεύσεις.</w:t>
      </w:r>
    </w:p>
    <w:p w:rsidR="00000000" w:rsidDel="00000000" w:rsidP="00000000" w:rsidRDefault="00000000" w:rsidRPr="00000000" w14:paraId="00000030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ΔΙΑΠΙΣΤΕΥΣΕΙΣ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Οι κάτοχοι των διαπιστεύσεων μπορούν να εκδίδουν το μηδενικό τους εισιτήριο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ΜΟΝΟ την προηγούμενη ή την ίδια μέρα της προβολής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της επιλογής τους.</w:t>
      </w:r>
    </w:p>
    <w:p w:rsidR="00000000" w:rsidDel="00000000" w:rsidP="00000000" w:rsidRDefault="00000000" w:rsidRPr="00000000" w14:paraId="00000032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Δημοσιογραφικές Διαπιστεύσεις: Κάρτα με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μοναδικό κωδικό κατόχου που αντιστοιχεί σε 5 προβολές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του Φεστιβάλ. Με τη χρήση του μοναδικού κωδικού, ο/η κάτοχος της διαπίστευσης μπορεί να εκδίδει τα εισιτήρια για τις προβολές της επιλογής του/της τόσο ηλεκτρονικά, μέσω του viva.gr όσο και σε όλα τα φυσικά σημεία πώλησης. Οι κάτοχοι διαπίστευσης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δεν έχουν δικαίωμα να εκδίδουν πάνω από ένα εισιτήριο για την ίδια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προβολή.</w:t>
      </w:r>
    </w:p>
    <w:p w:rsidR="00000000" w:rsidDel="00000000" w:rsidP="00000000" w:rsidRDefault="00000000" w:rsidRPr="00000000" w14:paraId="00000033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Οι </w:t>
      </w:r>
      <w:r w:rsidDel="00000000" w:rsidR="00000000" w:rsidRPr="00000000">
        <w:rPr>
          <w:rFonts w:ascii="Ubuntu" w:cs="Ubuntu" w:eastAsia="Ubuntu" w:hAnsi="Ubuntu"/>
          <w:color w:val="990000"/>
          <w:sz w:val="24"/>
          <w:szCs w:val="24"/>
          <w:rtl w:val="0"/>
        </w:rPr>
        <w:t xml:space="preserve">διαπιστεύσεις και οι κάρτες ανέργων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που αφορούν σε προβολές της ίδιας και της επόμενης ημέρας μπορούν να εξαργυρώνουν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μηδενικά εισιτήρια από την Πέμπτη 23 Σεπτεμβρίου στις 12.00 και καθημερινά από τις 11.00 π.μ.</w:t>
      </w:r>
    </w:p>
    <w:p w:rsidR="00000000" w:rsidDel="00000000" w:rsidP="00000000" w:rsidRDefault="00000000" w:rsidRPr="00000000" w14:paraId="00000034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ΕΙΣΙΤΗΡΙΑ </w:t>
      </w:r>
    </w:p>
    <w:p w:rsidR="00000000" w:rsidDel="00000000" w:rsidP="00000000" w:rsidRDefault="00000000" w:rsidRPr="00000000" w14:paraId="00000035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color w:val="990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ΤΙΜΗ ΕΙΣΙΤΗΡΙΟΥ</w:t>
      </w:r>
    </w:p>
    <w:p w:rsidR="00000000" w:rsidDel="00000000" w:rsidP="00000000" w:rsidRDefault="00000000" w:rsidRPr="00000000" w14:paraId="00000036">
      <w:pPr>
        <w:spacing w:after="24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Προβολές σε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κινηματογράφο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: 6 Ευρώ</w:t>
      </w:r>
    </w:p>
    <w:p w:rsidR="00000000" w:rsidDel="00000000" w:rsidP="00000000" w:rsidRDefault="00000000" w:rsidRPr="00000000" w14:paraId="00000037">
      <w:pPr>
        <w:spacing w:after="24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Online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προβολές πλατφόρμας: 3 Ευρώ</w:t>
      </w:r>
    </w:p>
    <w:p w:rsidR="00000000" w:rsidDel="00000000" w:rsidP="00000000" w:rsidRDefault="00000000" w:rsidRPr="00000000" w14:paraId="00000038">
      <w:pPr>
        <w:spacing w:after="240" w:line="276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Για οποιοδήποτε ζήτημα σχετικά με το εισιτήριό σας ή την κάρτα διαρκείας σας (φυσικές προβολές) μπορείτε να απευθύνεστε στο live chat εξυπηρέτησης πελατών της viva.gr ή με e-mail στο support@viva.gr.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before="200" w:lineRule="auto"/>
        <w:jc w:val="both"/>
        <w:rPr>
          <w:rFonts w:ascii="Ubuntu" w:cs="Ubuntu" w:eastAsia="Ubuntu" w:hAnsi="Ubuntu"/>
          <w:color w:val="990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ΗΛΕΚΤΡΟΝΙΚΗ ΕΚΔΟΣΗ ΕΙΣΙΤΗΡΙΟΥ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hd w:fill="ffffff" w:val="clear"/>
        <w:spacing w:before="200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Οι θεατές μπορούν με την πιστωτική / χρεωστική τους κάρτα να αγοράσουν τα εισιτήριά τους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διαδικτυακά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από τις </w:t>
      </w: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16 Σεπτεμβρίου 2021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και ώρα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12:00,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όταν και ξεκινάει η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προπώληση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για το πρόγραμμα του Φεστιβάλ,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 από την ιστοσελίδα viva.gr</w:t>
      </w:r>
    </w:p>
    <w:p w:rsidR="00000000" w:rsidDel="00000000" w:rsidP="00000000" w:rsidRDefault="00000000" w:rsidRPr="00000000" w14:paraId="0000003C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από την αντίστοιχη εφαρμογή (app) viva.gr, επιλέγοντας το θέαμα Νύχτες Πρεμιέρας και τις προβολές που επιθυμούν.</w:t>
      </w:r>
    </w:p>
    <w:p w:rsidR="00000000" w:rsidDel="00000000" w:rsidP="00000000" w:rsidRDefault="00000000" w:rsidRPr="00000000" w14:paraId="0000003D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Στη συνέχεια, μπορούν να τα εκτυπώσουν ή να κάνουν χρήση του ηλεκτρονικού εισιτηρίου από το κινητό τους.</w:t>
      </w:r>
    </w:p>
    <w:p w:rsidR="00000000" w:rsidDel="00000000" w:rsidP="00000000" w:rsidRDefault="00000000" w:rsidRPr="00000000" w14:paraId="0000003E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Από τις </w:t>
      </w: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23 Σεπτεμβρίου 2021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στα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φυσικά σημεία πώληση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ς προστίθενται και τα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ταμεία των κινηματογράφων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που συνεργάζονται με το Φεστιβάλ, μόνο για τις προβολές που πραγματοποιούνται στον εκάστοτε κινηματογράφο.</w:t>
      </w:r>
    </w:p>
    <w:p w:rsidR="00000000" w:rsidDel="00000000" w:rsidP="00000000" w:rsidRDefault="00000000" w:rsidRPr="00000000" w14:paraId="0000003F">
      <w:pPr>
        <w:shd w:fill="ffffff" w:val="clear"/>
        <w:spacing w:before="20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Ο κάθε κινηματογράφος εκδίδει εισιτήρια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μόνο για τις προβολές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που πραγματοποιούνται μόνο σε αυτόν.</w:t>
      </w:r>
    </w:p>
    <w:p w:rsidR="00000000" w:rsidDel="00000000" w:rsidP="00000000" w:rsidRDefault="00000000" w:rsidRPr="00000000" w14:paraId="00000040">
      <w:pPr>
        <w:widowControl w:val="0"/>
        <w:spacing w:after="0" w:line="276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Μία ώρα πριν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από κάθε προβολή και μέχρι την έναρξη αυτής, το ταμείο κάθε κινηματογράφου εκδίδει εισιτήρια μόνο για τις προβολές της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ίδιας ημέρας. </w:t>
      </w:r>
    </w:p>
    <w:p w:rsidR="00000000" w:rsidDel="00000000" w:rsidP="00000000" w:rsidRDefault="00000000" w:rsidRPr="00000000" w14:paraId="00000041">
      <w:pPr>
        <w:widowControl w:val="0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after="0" w:line="276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Μεταβολές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εισιτηρίων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ΔΕΝ επιτρέπονται.</w:t>
      </w:r>
    </w:p>
    <w:p w:rsidR="00000000" w:rsidDel="00000000" w:rsidP="00000000" w:rsidRDefault="00000000" w:rsidRPr="00000000" w14:paraId="00000043">
      <w:pPr>
        <w:widowControl w:val="0"/>
        <w:spacing w:after="0" w:line="276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Ακυρώσεις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εισιτηρίων επιτρέπονται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ηλεκτρονικά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μέσω viva.gr μέχρι και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μία ώρα πριν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την προβολή για την οποία έχει εκδοθεί το εισιτήριο. </w:t>
      </w:r>
    </w:p>
    <w:p w:rsidR="00000000" w:rsidDel="00000000" w:rsidP="00000000" w:rsidRDefault="00000000" w:rsidRPr="00000000" w14:paraId="00000045">
      <w:pPr>
        <w:widowControl w:val="0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Ακυρώσεις εισιτηρίων στους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κινηματογράφους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επιτρέπονται μέχρι και μία ώρα πριν την προβολή για την οποία έχει εκδοθεί εισιτήριο. Απαραίτητη προϋπόθεση, ο/η κάτοχος να προσκομίσει το προς ακύρωση εισιτήριο στον κινηματογράφο από τον οποίο το έχει εκδώσει.</w:t>
      </w:r>
    </w:p>
    <w:p w:rsidR="00000000" w:rsidDel="00000000" w:rsidP="00000000" w:rsidRDefault="00000000" w:rsidRPr="00000000" w14:paraId="00000046">
      <w:pPr>
        <w:widowControl w:val="0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Η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πώληση εισιτηρίων διαδικτυακά ολοκληρώνεται 15’ πριν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την έναρξη της κάθε ταινίας. Τα τελευταία 15’ πριν ξεκινήσει η εκάστοτε ταινία, εισιτήρια διατίθενται μόνο από τον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κινηματογράφο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προβολής.  </w:t>
      </w:r>
    </w:p>
    <w:p w:rsidR="00000000" w:rsidDel="00000000" w:rsidP="00000000" w:rsidRDefault="00000000" w:rsidRPr="00000000" w14:paraId="00000048">
      <w:pPr>
        <w:widowControl w:val="0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Τα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ταμεία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των κινηματογράφων ανοίγουν μία ώρα πριν την πρώτη τους προβολή. </w:t>
      </w:r>
    </w:p>
    <w:p w:rsidR="00000000" w:rsidDel="00000000" w:rsidP="00000000" w:rsidRDefault="00000000" w:rsidRPr="00000000" w14:paraId="0000004A">
      <w:pPr>
        <w:widowControl w:val="0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jc w:val="both"/>
        <w:rPr>
          <w:rFonts w:ascii="Ubuntu" w:cs="Ubuntu" w:eastAsia="Ubuntu" w:hAnsi="Ubuntu"/>
          <w:b w:val="1"/>
          <w:color w:val="990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990000"/>
          <w:sz w:val="24"/>
          <w:szCs w:val="24"/>
          <w:rtl w:val="0"/>
        </w:rPr>
        <w:t xml:space="preserve">ΓΡΑΦΕΙΟ ΕΞΥΠΗΡΕΤΗΣΗΣ ΚΟΙΝΟΥ ΦΕΣΤΙΒΑΛ</w:t>
      </w:r>
    </w:p>
    <w:p w:rsidR="00000000" w:rsidDel="00000000" w:rsidP="00000000" w:rsidRDefault="00000000" w:rsidRPr="00000000" w14:paraId="0000004C">
      <w:pPr>
        <w:spacing w:after="0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Λόγω των ειδικών συνθηκών της φετινής διοργάνωσης,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ΔΕΝ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θα λειτουργήσει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φυσικό Γραφείο Τύπου. </w:t>
      </w:r>
    </w:p>
    <w:p w:rsidR="00000000" w:rsidDel="00000000" w:rsidP="00000000" w:rsidRDefault="00000000" w:rsidRPr="00000000" w14:paraId="0000004D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Για οποιαδήποτε πληροφορία σχετικά με το πρόγραμμα και τις εκδηλώσεις της 27ης διοργάνωσης, για ζητήματα εισιτηρίων των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φυσικών ή των online προβολών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του Φεστιβάλ (online.aiff.gr), μπορείτε να επικοινωνείτε με:</w:t>
      </w:r>
    </w:p>
    <w:p w:rsidR="00000000" w:rsidDel="00000000" w:rsidP="00000000" w:rsidRDefault="00000000" w:rsidRPr="00000000" w14:paraId="0000004F">
      <w:pPr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•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Τηλεφωνικό Κέντρο του Φεστιβάλ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καθημερινές και Σάββατα από τις 11:00 έως τις 18:00 στα τηλ.: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2103634243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και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2103641543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και το </w:t>
      </w:r>
    </w:p>
    <w:p w:rsidR="00000000" w:rsidDel="00000000" w:rsidP="00000000" w:rsidRDefault="00000000" w:rsidRPr="00000000" w14:paraId="00000051">
      <w:pPr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• Online chat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στις επίσημες σελίδες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social media 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του Φεστιβάλ:</w:t>
      </w:r>
    </w:p>
    <w:p w:rsidR="00000000" w:rsidDel="00000000" w:rsidP="00000000" w:rsidRDefault="00000000" w:rsidRPr="00000000" w14:paraId="00000053">
      <w:pPr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hyperlink r:id="rId8">
        <w:r w:rsidDel="00000000" w:rsidR="00000000" w:rsidRPr="00000000">
          <w:rPr>
            <w:rFonts w:ascii="Ubuntu" w:cs="Ubuntu" w:eastAsia="Ubuntu" w:hAnsi="Ubuntu"/>
            <w:color w:val="1155cc"/>
            <w:sz w:val="24"/>
            <w:szCs w:val="24"/>
            <w:u w:val="single"/>
            <w:rtl w:val="0"/>
          </w:rPr>
          <w:t xml:space="preserve">Facebook Page</w:t>
        </w:r>
      </w:hyperlink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4">
      <w:pPr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hyperlink r:id="rId9">
        <w:r w:rsidDel="00000000" w:rsidR="00000000" w:rsidRPr="00000000">
          <w:rPr>
            <w:rFonts w:ascii="Ubuntu" w:cs="Ubuntu" w:eastAsia="Ubuntu" w:hAnsi="Ubuntu"/>
            <w:color w:val="1155cc"/>
            <w:sz w:val="24"/>
            <w:szCs w:val="24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5">
      <w:pPr>
        <w:spacing w:after="240" w:before="240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ONLINE ΠΡΟΒΟΛΕΣ</w:t>
      </w:r>
    </w:p>
    <w:p w:rsidR="00000000" w:rsidDel="00000000" w:rsidP="00000000" w:rsidRDefault="00000000" w:rsidRPr="00000000" w14:paraId="00000056">
      <w:pPr>
        <w:spacing w:after="240" w:before="24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Ακόμη, για την καλύτερη και ασφαλή εξυπηρέτηση των θεατών, σε συνεργασία με το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Festival Scope και Shift 72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, το 27ο Διεθνές Φεστιβάλ Κινηματογράφου της Αθήνας Νύχτες Πρεμιέρας συμπληρώνει το πρόγραμμά του μια σειρά online προβολών σε ειδικά διαμορφωμένη ψηφιακή πλατφόρμα (</w:t>
      </w:r>
      <w:hyperlink r:id="rId10">
        <w:r w:rsidDel="00000000" w:rsidR="00000000" w:rsidRPr="00000000">
          <w:rPr>
            <w:rFonts w:ascii="Ubuntu" w:cs="Ubuntu" w:eastAsia="Ubuntu" w:hAnsi="Ubuntu"/>
            <w:b w:val="1"/>
            <w:sz w:val="24"/>
            <w:szCs w:val="24"/>
            <w:u w:val="single"/>
            <w:rtl w:val="0"/>
          </w:rPr>
          <w:t xml:space="preserve">online.aiff.gr</w:t>
        </w:r>
      </w:hyperlink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) όπου οι θεατές θα μπορούν να απολαμβάνουν ταινίες και από την ασφάλεια του σπιτιού τους, σε όλη την Ελλάδα.</w:t>
      </w:r>
    </w:p>
    <w:p w:rsidR="00000000" w:rsidDel="00000000" w:rsidP="00000000" w:rsidRDefault="00000000" w:rsidRPr="00000000" w14:paraId="00000057">
      <w:pPr>
        <w:spacing w:after="240" w:before="24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Ειδικότερα, η ψηφιακή πλατφόρμα συμπεριλαμβάνεται και στον φετινό προγραμματισμό για τους θεατές (ευπαθείς ομάδες, άτομα που φροντίζουν ασθενείς ή λόγω επαγγέλματος έρχονται σε επαφή με ασθενείς, κάτοικοι εκτός Αθηνών κ.ά.) οι οποίοι/ες δεν θα μπορούν εκ των πραγμάτων να παραστούν στις προβολές και εξασφαλίζει συγκεκριμένο αριθμό geo-blocked προβολών, τηρώντας όλες τις προδιαγραφές ασφαλείας και υψηλού επιπέδου ψηφιακής διάδρασης κατά τα πρότυπα επιτυχημένων παραδειγμάτων μεγάλων διεθνών Φεστιβάλ.</w:t>
      </w:r>
    </w:p>
    <w:p w:rsidR="00000000" w:rsidDel="00000000" w:rsidP="00000000" w:rsidRDefault="00000000" w:rsidRPr="00000000" w14:paraId="00000058">
      <w:pPr>
        <w:spacing w:after="240" w:before="240" w:lineRule="auto"/>
        <w:jc w:val="both"/>
        <w:rPr>
          <w:rFonts w:ascii="Ubuntu" w:cs="Ubuntu" w:eastAsia="Ubuntu" w:hAnsi="Ubuntu"/>
          <w:b w:val="1"/>
          <w:color w:val="50005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Στην περίπτωση που οι συνθήκες της πανδημίας το επιβάλλουν, η συγκεκριμένη πλατφόρμα παρέχει την ασφάλεια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μέρος του 27ου ΔΙΕΘΝΟΥΣ ΦΕΣΤΙΒΑΛ ΚΙΝΗΜΑΤΟΓΡΑΦΟΥ ΤΗΣ ΑΘΗΝΑΣ ΝΥΧΤΕΣ ΠΡΕΜΙΕΡΑΣ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να διεξαχθεί ψηφιακά διατηρώντας τον πλούτο των παράλληλων δράσεων της διοργάνωσης, όπως masterclass, συζητήσεις, εισαγωγή από σκηνοθέτες και Q&amp;A αλλά και ευρεία διάδραση με το κοινό, προσαρμοσμένες στο διαδικτυακό περιβάλλον.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Οι θεατές, από τη στιγμή που προαγοράζουν το εισιτήριό τους και ξεκινούν το online streaming της ταινίας (αφού πατήσουν play) έχουν στη διάθεσή τους 24 ώρες για να ολοκληρώσουν την προβολή.</w:t>
      </w:r>
    </w:p>
    <w:p w:rsidR="00000000" w:rsidDel="00000000" w:rsidP="00000000" w:rsidRDefault="00000000" w:rsidRPr="00000000" w14:paraId="0000005A">
      <w:pPr>
        <w:shd w:fill="ffffff" w:val="clear"/>
        <w:spacing w:after="0" w:line="276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ΚΙΝΗΜΑΤΟΓΡΑΦΙΚΕΣ ΑΙΘΟΥΣΕΣ </w:t>
      </w:r>
    </w:p>
    <w:p w:rsidR="00000000" w:rsidDel="00000000" w:rsidP="00000000" w:rsidRDefault="00000000" w:rsidRPr="00000000" w14:paraId="0000005B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Οι αίθουσες που θα συνεργαστούν φέτος με το Φεστιβάλ για τις προβολές του προγράμματός του είναι οι παρακάτω: </w:t>
      </w:r>
    </w:p>
    <w:p w:rsidR="00000000" w:rsidDel="00000000" w:rsidP="00000000" w:rsidRDefault="00000000" w:rsidRPr="00000000" w14:paraId="0000005C">
      <w:pPr>
        <w:shd w:fill="ffffff" w:val="clear"/>
        <w:spacing w:after="0" w:line="276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after="0" w:line="276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12ΜΗΝΗΣ ΛΕΙΤΟΥΡΓΙΑΣ •</w:t>
      </w:r>
    </w:p>
    <w:p w:rsidR="00000000" w:rsidDel="00000000" w:rsidP="00000000" w:rsidRDefault="00000000" w:rsidRPr="00000000" w14:paraId="0000005E">
      <w:pPr>
        <w:shd w:fill="ffffff" w:val="clear"/>
        <w:spacing w:after="0" w:line="276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ΔΑΝΑΟΣ</w:t>
      </w:r>
    </w:p>
    <w:p w:rsidR="00000000" w:rsidDel="00000000" w:rsidP="00000000" w:rsidRDefault="00000000" w:rsidRPr="00000000" w14:paraId="0000005F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Λεωφ. Κηφισίας 109, Αθήνα</w:t>
      </w:r>
    </w:p>
    <w:p w:rsidR="00000000" w:rsidDel="00000000" w:rsidP="00000000" w:rsidRDefault="00000000" w:rsidRPr="00000000" w14:paraId="00000060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23 Σεπτεμβρίου έως 3 Οκτωβρίου</w:t>
      </w:r>
    </w:p>
    <w:p w:rsidR="00000000" w:rsidDel="00000000" w:rsidP="00000000" w:rsidRDefault="00000000" w:rsidRPr="00000000" w14:paraId="00000061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τηλ. 2106922655</w:t>
      </w:r>
    </w:p>
    <w:p w:rsidR="00000000" w:rsidDel="00000000" w:rsidP="00000000" w:rsidRDefault="00000000" w:rsidRPr="00000000" w14:paraId="00000062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after="0" w:line="276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ΙΝΤΕΑΛ</w:t>
      </w:r>
    </w:p>
    <w:p w:rsidR="00000000" w:rsidDel="00000000" w:rsidP="00000000" w:rsidRDefault="00000000" w:rsidRPr="00000000" w14:paraId="00000064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Πανεπιστημίου 46, Αθήνα</w:t>
      </w:r>
    </w:p>
    <w:p w:rsidR="00000000" w:rsidDel="00000000" w:rsidP="00000000" w:rsidRDefault="00000000" w:rsidRPr="00000000" w14:paraId="00000065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23 Σεπτεμβρίου έως 3 Οκτωβρίου</w:t>
        <w:br w:type="textWrapping"/>
        <w:t xml:space="preserve">τηλ. 2103826720 </w:t>
      </w:r>
    </w:p>
    <w:p w:rsidR="00000000" w:rsidDel="00000000" w:rsidP="00000000" w:rsidRDefault="00000000" w:rsidRPr="00000000" w14:paraId="00000066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7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ΤΡΙΑΝΟΝ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Κοδριγκτώνος 21 &amp; Πατησίων 101, Αθήνα</w:t>
      </w:r>
    </w:p>
    <w:p w:rsidR="00000000" w:rsidDel="00000000" w:rsidP="00000000" w:rsidRDefault="00000000" w:rsidRPr="00000000" w14:paraId="00000069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23 Σεπτεμβρίου έως 3 Οκτωβρίου </w:t>
        <w:br w:type="textWrapping"/>
        <w:t xml:space="preserve">τηλ. 2108215469 </w:t>
      </w:r>
    </w:p>
    <w:p w:rsidR="00000000" w:rsidDel="00000000" w:rsidP="00000000" w:rsidRDefault="00000000" w:rsidRPr="00000000" w14:paraId="0000006A">
      <w:pPr>
        <w:shd w:fill="ffffff" w:val="clear"/>
        <w:spacing w:after="0" w:line="276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ΔΗΜΟΤΙΚΟ ΘΕΑΤΡΟ ΠΕΙΡΑΙΑ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C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Λεωφ. Ηρ. Πολυτεχνείου 32, Πειραιάς</w:t>
      </w:r>
    </w:p>
    <w:p w:rsidR="00000000" w:rsidDel="00000000" w:rsidP="00000000" w:rsidRDefault="00000000" w:rsidRPr="00000000" w14:paraId="0000006D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26 Σεπτεμβρίου</w:t>
      </w:r>
    </w:p>
    <w:p w:rsidR="00000000" w:rsidDel="00000000" w:rsidP="00000000" w:rsidRDefault="00000000" w:rsidRPr="00000000" w14:paraId="0000006E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τηλ. 2104143310</w:t>
      </w:r>
    </w:p>
    <w:p w:rsidR="00000000" w:rsidDel="00000000" w:rsidP="00000000" w:rsidRDefault="00000000" w:rsidRPr="00000000" w14:paraId="0000006F">
      <w:pPr>
        <w:shd w:fill="ffffff" w:val="clear"/>
        <w:spacing w:after="0" w:line="276" w:lineRule="auto"/>
        <w:jc w:val="both"/>
        <w:rPr>
          <w:rFonts w:ascii="Ubuntu" w:cs="Ubuntu" w:eastAsia="Ubuntu" w:hAnsi="Ubuntu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hd w:fill="ffffff" w:val="clear"/>
        <w:spacing w:after="0" w:line="276" w:lineRule="auto"/>
        <w:jc w:val="both"/>
        <w:rPr>
          <w:rFonts w:ascii="Ubuntu" w:cs="Ubuntu" w:eastAsia="Ubuntu" w:hAnsi="Ubuntu"/>
          <w:b w:val="1"/>
          <w:color w:val="7f6000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color w:val="7f6000"/>
          <w:sz w:val="24"/>
          <w:szCs w:val="24"/>
          <w:rtl w:val="0"/>
        </w:rPr>
        <w:t xml:space="preserve">ΘΕΡΙΝΕΣ •</w:t>
      </w:r>
    </w:p>
    <w:p w:rsidR="00000000" w:rsidDel="00000000" w:rsidP="00000000" w:rsidRDefault="00000000" w:rsidRPr="00000000" w14:paraId="00000071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ΑΙΓΛΗ ΖΑΠΠΕΙΟΥ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Κήπος Ζαππείου, Αθήνα</w:t>
      </w:r>
    </w:p>
    <w:p w:rsidR="00000000" w:rsidDel="00000000" w:rsidP="00000000" w:rsidRDefault="00000000" w:rsidRPr="00000000" w14:paraId="00000073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23 έως 29 Σεπτεμβρίου</w:t>
      </w:r>
    </w:p>
    <w:p w:rsidR="00000000" w:rsidDel="00000000" w:rsidP="00000000" w:rsidRDefault="00000000" w:rsidRPr="00000000" w14:paraId="00000074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τηλ. 2103369300</w:t>
      </w:r>
    </w:p>
    <w:p w:rsidR="00000000" w:rsidDel="00000000" w:rsidP="00000000" w:rsidRDefault="00000000" w:rsidRPr="00000000" w14:paraId="00000075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ΡΙΒΙΕΡΑ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7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Βαλτετσίου 46, Εξάρχεια, Αθήνα</w:t>
      </w:r>
    </w:p>
    <w:p w:rsidR="00000000" w:rsidDel="00000000" w:rsidP="00000000" w:rsidRDefault="00000000" w:rsidRPr="00000000" w14:paraId="00000078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23 Σεπτεμβρίου έως 3 Οκτωβρίου</w:t>
      </w:r>
    </w:p>
    <w:p w:rsidR="00000000" w:rsidDel="00000000" w:rsidP="00000000" w:rsidRDefault="00000000" w:rsidRPr="00000000" w14:paraId="00000079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τηλ. 2103844827</w:t>
      </w:r>
    </w:p>
    <w:p w:rsidR="00000000" w:rsidDel="00000000" w:rsidP="00000000" w:rsidRDefault="00000000" w:rsidRPr="00000000" w14:paraId="0000007A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ΣΤΕΛΛΑ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Τενέδου 34, Φωκίωνος Νέγρη, Αθήνα</w:t>
      </w:r>
    </w:p>
    <w:p w:rsidR="00000000" w:rsidDel="00000000" w:rsidP="00000000" w:rsidRDefault="00000000" w:rsidRPr="00000000" w14:paraId="0000007D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23 Σεπτεμβρίου έως 3 Οκτωβρίου</w:t>
      </w:r>
    </w:p>
    <w:p w:rsidR="00000000" w:rsidDel="00000000" w:rsidP="00000000" w:rsidRDefault="00000000" w:rsidRPr="00000000" w14:paraId="0000007E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τηλ. 2108657200</w:t>
      </w:r>
    </w:p>
    <w:p w:rsidR="00000000" w:rsidDel="00000000" w:rsidP="00000000" w:rsidRDefault="00000000" w:rsidRPr="00000000" w14:paraId="0000007F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ΤΑΙΝΙΟΘΗΚΗ ΤΗΣ ΕΛΛΑΔΟΣ - Λαΐς</w:t>
      </w: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1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Ιερά Οδός 48 &amp; Μεγ. Αλεξάνδρου</w:t>
      </w:r>
    </w:p>
    <w:p w:rsidR="00000000" w:rsidDel="00000000" w:rsidP="00000000" w:rsidRDefault="00000000" w:rsidRPr="00000000" w14:paraId="00000082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24 Σεπτεμβρίου έως 3 Οκτωβρίου (όχι την 29/9)</w:t>
      </w:r>
    </w:p>
    <w:p w:rsidR="00000000" w:rsidDel="00000000" w:rsidP="00000000" w:rsidRDefault="00000000" w:rsidRPr="00000000" w14:paraId="00000083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τηλ. 2103609695</w:t>
      </w:r>
    </w:p>
    <w:p w:rsidR="00000000" w:rsidDel="00000000" w:rsidP="00000000" w:rsidRDefault="00000000" w:rsidRPr="00000000" w14:paraId="00000084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ΣΙΝΕ 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ΦΛΕΡΥ</w:t>
      </w:r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Σκίπη 5 - 7, Καλλιθέα</w:t>
      </w:r>
    </w:p>
    <w:p w:rsidR="00000000" w:rsidDel="00000000" w:rsidP="00000000" w:rsidRDefault="00000000" w:rsidRPr="00000000" w14:paraId="00000087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29 Σεπτεμβρίου έως 3 Οκτωβρίου</w:t>
      </w:r>
    </w:p>
    <w:p w:rsidR="00000000" w:rsidDel="00000000" w:rsidP="00000000" w:rsidRDefault="00000000" w:rsidRPr="00000000" w14:paraId="00000088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τηλ. 210958 5774</w:t>
      </w:r>
    </w:p>
    <w:p w:rsidR="00000000" w:rsidDel="00000000" w:rsidP="00000000" w:rsidRDefault="00000000" w:rsidRPr="00000000" w14:paraId="00000089">
      <w:pPr>
        <w:shd w:fill="ffffff" w:val="clear"/>
        <w:spacing w:after="0" w:line="276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30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306"/>
        <w:tblGridChange w:id="0">
          <w:tblGrid>
            <w:gridCol w:w="830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0000" w:space="0" w:sz="8" w:val="single"/>
              <w:left w:color="990000" w:space="0" w:sz="8" w:val="single"/>
              <w:bottom w:color="990000" w:space="0" w:sz="8" w:val="single"/>
              <w:right w:color="99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spacing w:after="240" w:before="240" w:lineRule="auto"/>
              <w:jc w:val="both"/>
              <w:rPr>
                <w:rFonts w:ascii="Ubuntu" w:cs="Ubuntu" w:eastAsia="Ubuntu" w:hAnsi="Ubuntu"/>
              </w:rPr>
            </w:pP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To αναλυτικό πρόγραμμα του 27ου Διεθνούς Φεστιβάλ Κινηματογράφου της Αθήνας Νύχτες Πρεμιέρας στη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7f6000"/>
                <w:rtl w:val="0"/>
              </w:rPr>
              <w:t xml:space="preserve">ΣΥΝΕΝΤΕΥΞΗ ΤΥΠΟΥ 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η οποία θα πραγματοποιηθεί την </w:t>
            </w: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Τετάρτη 15 Σεπτεμβρίου 2021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, στον </w:t>
            </w: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θερινό κινηματογράφο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990000"/>
                <w:rtl w:val="0"/>
              </w:rPr>
              <w:t xml:space="preserve"> ΑΙΓΛΗ ΖΑΠΠΕΙΟΥ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, στις </w:t>
            </w: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20.30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, και θα μεταδοθεί με </w:t>
            </w:r>
            <w:r w:rsidDel="00000000" w:rsidR="00000000" w:rsidRPr="00000000">
              <w:rPr>
                <w:rFonts w:ascii="Ubuntu" w:cs="Ubuntu" w:eastAsia="Ubuntu" w:hAnsi="Ubuntu"/>
                <w:b w:val="1"/>
                <w:rtl w:val="0"/>
              </w:rPr>
              <w:t xml:space="preserve">live streaming </w:t>
            </w:r>
            <w:r w:rsidDel="00000000" w:rsidR="00000000" w:rsidRPr="00000000">
              <w:rPr>
                <w:rFonts w:ascii="Ubuntu" w:cs="Ubuntu" w:eastAsia="Ubuntu" w:hAnsi="Ubuntu"/>
                <w:rtl w:val="0"/>
              </w:rPr>
              <w:t xml:space="preserve">στα κανάλια των μέσων κοινωνικής δικτύωσης του Φεστιβάλ.</w:t>
            </w:r>
          </w:p>
        </w:tc>
      </w:tr>
    </w:tbl>
    <w:p w:rsidR="00000000" w:rsidDel="00000000" w:rsidP="00000000" w:rsidRDefault="00000000" w:rsidRPr="00000000" w14:paraId="0000008B">
      <w:pPr>
        <w:widowControl w:val="0"/>
        <w:spacing w:after="0" w:line="240" w:lineRule="auto"/>
        <w:jc w:val="left"/>
        <w:rPr>
          <w:rFonts w:ascii="Ubuntu" w:cs="Ubuntu" w:eastAsia="Ubuntu" w:hAnsi="Ubuntu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rFonts w:ascii="Ubuntu" w:cs="Ubuntu" w:eastAsia="Ubuntu" w:hAnsi="Ubuntu"/>
          <w:color w:val="434343"/>
        </w:rPr>
      </w:pP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Το </w:t>
      </w:r>
      <w:r w:rsidDel="00000000" w:rsidR="00000000" w:rsidRPr="00000000">
        <w:rPr>
          <w:rFonts w:ascii="Arial" w:cs="Arial" w:eastAsia="Arial" w:hAnsi="Arial"/>
          <w:b w:val="1"/>
          <w:color w:val="434343"/>
          <w:rtl w:val="0"/>
        </w:rPr>
        <w:t xml:space="preserve">27ο Διεθνές Φεστιβάλ Κινηματογράφου της Αθήνας Νύχτες Πρεμιέρας</w:t>
      </w: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 θα πραγματοποιηθεί από τις </w:t>
      </w:r>
      <w:r w:rsidDel="00000000" w:rsidR="00000000" w:rsidRPr="00000000">
        <w:rPr>
          <w:rFonts w:ascii="Ubuntu" w:cs="Ubuntu" w:eastAsia="Ubuntu" w:hAnsi="Ubuntu"/>
          <w:b w:val="1"/>
          <w:color w:val="434343"/>
          <w:rtl w:val="0"/>
        </w:rPr>
        <w:t xml:space="preserve">22 Σεπτεμβρίου έως τις 3 Οκτωβρίου 2021</w:t>
      </w: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.</w:t>
      </w:r>
    </w:p>
    <w:p w:rsidR="00000000" w:rsidDel="00000000" w:rsidP="00000000" w:rsidRDefault="00000000" w:rsidRPr="00000000" w14:paraId="0000008D">
      <w:pPr>
        <w:tabs>
          <w:tab w:val="left" w:pos="1440"/>
        </w:tabs>
        <w:jc w:val="both"/>
        <w:rPr>
          <w:rFonts w:ascii="Ubuntu" w:cs="Ubuntu" w:eastAsia="Ubuntu" w:hAnsi="Ubuntu"/>
          <w:i w:val="1"/>
          <w:color w:val="434343"/>
        </w:rPr>
      </w:pPr>
      <w:bookmarkStart w:colFirst="0" w:colLast="0" w:name="_psriwvye3tax" w:id="0"/>
      <w:bookmarkEnd w:id="0"/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Για διαρκή ενημέρωση και περισσότερες πληροφορίες, συντονιστείτε στα </w:t>
      </w:r>
      <w:r w:rsidDel="00000000" w:rsidR="00000000" w:rsidRPr="00000000">
        <w:rPr>
          <w:rFonts w:ascii="Ubuntu" w:cs="Ubuntu" w:eastAsia="Ubuntu" w:hAnsi="Ubuntu"/>
          <w:b w:val="1"/>
          <w:color w:val="434343"/>
          <w:rtl w:val="0"/>
        </w:rPr>
        <w:t xml:space="preserve">site</w:t>
      </w: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 του </w:t>
      </w:r>
      <w:hyperlink r:id="rId11">
        <w:r w:rsidDel="00000000" w:rsidR="00000000" w:rsidRPr="00000000">
          <w:rPr>
            <w:rFonts w:ascii="Ubuntu" w:cs="Ubuntu" w:eastAsia="Ubuntu" w:hAnsi="Ubuntu"/>
            <w:color w:val="1155cc"/>
            <w:u w:val="single"/>
            <w:rtl w:val="0"/>
          </w:rPr>
          <w:t xml:space="preserve">aiff.gr</w:t>
        </w:r>
      </w:hyperlink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 και του </w:t>
      </w:r>
      <w:hyperlink r:id="rId12">
        <w:r w:rsidDel="00000000" w:rsidR="00000000" w:rsidRPr="00000000">
          <w:rPr>
            <w:rFonts w:ascii="Ubuntu" w:cs="Ubuntu" w:eastAsia="Ubuntu" w:hAnsi="Ubuntu"/>
            <w:color w:val="1155cc"/>
            <w:u w:val="single"/>
            <w:rtl w:val="0"/>
          </w:rPr>
          <w:t xml:space="preserve">cinemagazine.gr</w:t>
        </w:r>
      </w:hyperlink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 και στις σχετικές σελίδες στα </w:t>
      </w:r>
      <w:r w:rsidDel="00000000" w:rsidR="00000000" w:rsidRPr="00000000">
        <w:rPr>
          <w:rFonts w:ascii="Ubuntu" w:cs="Ubuntu" w:eastAsia="Ubuntu" w:hAnsi="Ubuntu"/>
          <w:b w:val="1"/>
          <w:color w:val="434343"/>
          <w:rtl w:val="0"/>
        </w:rPr>
        <w:t xml:space="preserve">social media</w:t>
      </w:r>
      <w:r w:rsidDel="00000000" w:rsidR="00000000" w:rsidRPr="00000000">
        <w:rPr>
          <w:rFonts w:ascii="Ubuntu" w:cs="Ubuntu" w:eastAsia="Ubuntu" w:hAnsi="Ubuntu"/>
          <w:color w:val="434343"/>
          <w:rtl w:val="0"/>
        </w:rPr>
        <w:t xml:space="preserve">:</w:t>
      </w:r>
      <w:r w:rsidDel="00000000" w:rsidR="00000000" w:rsidRPr="00000000">
        <w:rPr>
          <w:rFonts w:ascii="Ubuntu" w:cs="Ubuntu" w:eastAsia="Ubuntu" w:hAnsi="Ubuntu"/>
          <w:rtl w:val="0"/>
        </w:rPr>
        <w:t xml:space="preserve"> </w:t>
      </w:r>
      <w:hyperlink r:id="rId13">
        <w:r w:rsidDel="00000000" w:rsidR="00000000" w:rsidRPr="00000000">
          <w:rPr>
            <w:rFonts w:ascii="Ubuntu" w:cs="Ubuntu" w:eastAsia="Ubuntu" w:hAnsi="Ubuntu"/>
            <w:b w:val="1"/>
            <w:color w:val="0000ff"/>
            <w:u w:val="single"/>
            <w:rtl w:val="0"/>
          </w:rPr>
          <w:t xml:space="preserve">Facebook AIFF</w:t>
        </w:r>
      </w:hyperlink>
      <w:r w:rsidDel="00000000" w:rsidR="00000000" w:rsidRPr="00000000">
        <w:rPr>
          <w:rFonts w:ascii="Ubuntu" w:cs="Ubuntu" w:eastAsia="Ubuntu" w:hAnsi="Ubuntu"/>
          <w:rtl w:val="0"/>
        </w:rPr>
        <w:t xml:space="preserve">, </w:t>
      </w:r>
      <w:hyperlink r:id="rId14">
        <w:r w:rsidDel="00000000" w:rsidR="00000000" w:rsidRPr="00000000">
          <w:rPr>
            <w:rFonts w:ascii="Ubuntu" w:cs="Ubuntu" w:eastAsia="Ubuntu" w:hAnsi="Ubuntu"/>
            <w:b w:val="1"/>
            <w:color w:val="0000ff"/>
            <w:u w:val="single"/>
            <w:rtl w:val="0"/>
          </w:rPr>
          <w:t xml:space="preserve">Instagram</w:t>
        </w:r>
      </w:hyperlink>
      <w:r w:rsidDel="00000000" w:rsidR="00000000" w:rsidRPr="00000000">
        <w:rPr>
          <w:rFonts w:ascii="Ubuntu" w:cs="Ubuntu" w:eastAsia="Ubuntu" w:hAnsi="Ubuntu"/>
          <w:rtl w:val="0"/>
        </w:rPr>
        <w:t xml:space="preserve">, </w:t>
      </w:r>
      <w:hyperlink r:id="rId15">
        <w:r w:rsidDel="00000000" w:rsidR="00000000" w:rsidRPr="00000000">
          <w:rPr>
            <w:rFonts w:ascii="Ubuntu" w:cs="Ubuntu" w:eastAsia="Ubuntu" w:hAnsi="Ubuntu"/>
            <w:b w:val="1"/>
            <w:color w:val="0000ff"/>
            <w:u w:val="single"/>
            <w:rtl w:val="0"/>
          </w:rPr>
          <w:t xml:space="preserve">Twitter</w:t>
        </w:r>
      </w:hyperlink>
      <w:r w:rsidDel="00000000" w:rsidR="00000000" w:rsidRPr="00000000">
        <w:rPr>
          <w:rFonts w:ascii="Ubuntu" w:cs="Ubuntu" w:eastAsia="Ubuntu" w:hAnsi="Ubuntu"/>
          <w:b w:val="1"/>
          <w:rtl w:val="0"/>
        </w:rPr>
        <w:t xml:space="preserve">. </w:t>
      </w:r>
      <w:r w:rsidDel="00000000" w:rsidR="00000000" w:rsidRPr="00000000">
        <w:rPr>
          <w:rFonts w:ascii="Ubuntu" w:cs="Ubuntu" w:eastAsia="Ubuntu" w:hAnsi="Ubuntu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tabs>
          <w:tab w:val="left" w:pos="1440"/>
        </w:tabs>
        <w:jc w:val="both"/>
        <w:rPr>
          <w:rFonts w:ascii="Ubuntu" w:cs="Ubuntu" w:eastAsia="Ubuntu" w:hAnsi="Ubuntu"/>
          <w:sz w:val="24"/>
          <w:szCs w:val="24"/>
        </w:rPr>
      </w:pPr>
      <w:bookmarkStart w:colFirst="0" w:colLast="0" w:name="_39tvqtcyatzp" w:id="1"/>
      <w:bookmarkEnd w:id="1"/>
      <w:r w:rsidDel="00000000" w:rsidR="00000000" w:rsidRPr="00000000">
        <w:rPr>
          <w:rFonts w:ascii="Ubuntu" w:cs="Ubuntu" w:eastAsia="Ubuntu" w:hAnsi="Ubuntu"/>
          <w:sz w:val="24"/>
          <w:szCs w:val="24"/>
          <w:rtl w:val="0"/>
        </w:rPr>
        <w:t xml:space="preserve">Το 27o Διεθνές Φεστιβάλ Κινηματογράφου της Αθήνας Νύχτες Πρεμιέρας έχει ενταχθεί στο ΠΕΠ Αττικής 2014-2020 και συγχρηματοδοτείται από το Ευρωπαϊκό Ταμείο Περιφερειακής Ανάπτυξης. </w:t>
      </w:r>
    </w:p>
    <w:p w:rsidR="00000000" w:rsidDel="00000000" w:rsidP="00000000" w:rsidRDefault="00000000" w:rsidRPr="00000000" w14:paraId="0000008F">
      <w:pPr>
        <w:tabs>
          <w:tab w:val="left" w:pos="1440"/>
        </w:tabs>
        <w:jc w:val="center"/>
        <w:rPr>
          <w:rFonts w:ascii="Ubuntu" w:cs="Ubuntu" w:eastAsia="Ubuntu" w:hAnsi="Ubuntu"/>
          <w:b w:val="1"/>
          <w:i w:val="1"/>
          <w:sz w:val="24"/>
          <w:szCs w:val="24"/>
        </w:rPr>
      </w:pPr>
      <w:bookmarkStart w:colFirst="0" w:colLast="0" w:name="_32urbjbb2luy" w:id="2"/>
      <w:bookmarkEnd w:id="2"/>
      <w:r w:rsidDel="00000000" w:rsidR="00000000" w:rsidRPr="00000000">
        <w:rPr>
          <w:rFonts w:ascii="Ubuntu" w:cs="Ubuntu" w:eastAsia="Ubuntu" w:hAnsi="Ubuntu"/>
          <w:b w:val="1"/>
          <w:i w:val="1"/>
          <w:sz w:val="24"/>
          <w:szCs w:val="24"/>
        </w:rPr>
        <w:drawing>
          <wp:inline distB="114300" distT="114300" distL="114300" distR="114300">
            <wp:extent cx="2846550" cy="686292"/>
            <wp:effectExtent b="0" l="0" r="0" t="0"/>
            <wp:docPr id="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b="14347" l="0" r="0" t="15405"/>
                    <a:stretch>
                      <a:fillRect/>
                    </a:stretch>
                  </pic:blipFill>
                  <pic:spPr>
                    <a:xfrm>
                      <a:off x="0" y="0"/>
                      <a:ext cx="2846550" cy="6862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160" w:before="160" w:lineRule="auto"/>
        <w:jc w:val="both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Fonts w:ascii="Ubuntu" w:cs="Ubuntu" w:eastAsia="Ubuntu" w:hAnsi="Ubuntu"/>
          <w:sz w:val="24"/>
          <w:szCs w:val="24"/>
          <w:highlight w:val="white"/>
          <w:rtl w:val="0"/>
        </w:rPr>
        <w:t xml:space="preserve">Το 27ο Διεθνές Φεστιβάλ Κινηματογράφου της Αθήνας Νύχτες Πρεμιέρας πραγματοποιείται υπό την αιγίδα του Υπουργείου Πολιτισμού και Αθλητισμού.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tabs>
          <w:tab w:val="left" w:pos="1440"/>
        </w:tabs>
        <w:spacing w:after="160" w:before="160" w:lineRule="auto"/>
        <w:jc w:val="center"/>
        <w:rPr>
          <w:rFonts w:ascii="Ubuntu" w:cs="Ubuntu" w:eastAsia="Ubuntu" w:hAnsi="Ubuntu"/>
          <w:sz w:val="24"/>
          <w:szCs w:val="24"/>
        </w:rPr>
      </w:pPr>
      <w:bookmarkStart w:colFirst="0" w:colLast="0" w:name="_ogcwtmu0rshp" w:id="3"/>
      <w:bookmarkEnd w:id="3"/>
      <w:r w:rsidDel="00000000" w:rsidR="00000000" w:rsidRPr="00000000">
        <w:rPr>
          <w:rFonts w:ascii="Ubuntu" w:cs="Ubuntu" w:eastAsia="Ubuntu" w:hAnsi="Ubuntu"/>
          <w:b w:val="1"/>
          <w:color w:val="28298b"/>
          <w:sz w:val="24"/>
          <w:szCs w:val="24"/>
          <w:highlight w:val="white"/>
        </w:rPr>
        <w:drawing>
          <wp:inline distB="114300" distT="114300" distL="114300" distR="114300">
            <wp:extent cx="2709128" cy="578168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9128" cy="578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jc w:val="center"/>
        <w:rPr>
          <w:rFonts w:ascii="Ubuntu" w:cs="Ubuntu" w:eastAsia="Ubuntu" w:hAnsi="Ubuntu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</w:rPr>
        <w:drawing>
          <wp:inline distB="114300" distT="114300" distL="114300" distR="114300">
            <wp:extent cx="5274000" cy="57912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791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9" w:type="default"/>
      <w:headerReference r:id="rId20" w:type="first"/>
      <w:footerReference r:id="rId21" w:type="default"/>
      <w:pgSz w:h="16838" w:w="11906" w:orient="portrait"/>
      <w:pgMar w:bottom="1440" w:top="1440" w:left="1800" w:right="1800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Verdana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pageBreakBefore w:val="0"/>
      <w:spacing w:after="160" w:line="259" w:lineRule="auto"/>
      <w:rPr>
        <w:color w:val="434343"/>
        <w:sz w:val="18"/>
        <w:szCs w:val="18"/>
      </w:rPr>
    </w:pPr>
    <w:r w:rsidDel="00000000" w:rsidR="00000000" w:rsidRPr="00000000">
      <w:rPr>
        <w:rFonts w:ascii="Ubuntu" w:cs="Ubuntu" w:eastAsia="Ubuntu" w:hAnsi="Ubuntu"/>
        <w:color w:val="434343"/>
        <w:sz w:val="18"/>
        <w:szCs w:val="18"/>
        <w:rtl w:val="0"/>
      </w:rPr>
      <w:t xml:space="preserve">27ο ΔΙΕΘΝΕΣ ΦΕΣΤΙΒΑΛ ΚΙΝΗΜΑΤΟΓΡΑΦΟΥ ΤΗΣ ΑΘΗΝΑΣ ΝΥΧΤΕΣ ΠΡΕΜΙΕΡΑΣ                       </w:t>
    </w:r>
    <w:r w:rsidDel="00000000" w:rsidR="00000000" w:rsidRPr="00000000">
      <w:rPr>
        <w:rFonts w:ascii="Ubuntu" w:cs="Ubuntu" w:eastAsia="Ubuntu" w:hAnsi="Ubuntu"/>
        <w:color w:val="434343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pageBreakBefore w:val="0"/>
      <w:jc w:val="right"/>
      <w:rPr/>
    </w:pPr>
    <w:r w:rsidDel="00000000" w:rsidR="00000000" w:rsidRPr="00000000">
      <w:rPr>
        <w:rFonts w:ascii="Ubuntu" w:cs="Ubuntu" w:eastAsia="Ubuntu" w:hAnsi="Ubuntu"/>
      </w:rPr>
      <w:drawing>
        <wp:inline distB="114300" distT="114300" distL="114300" distR="114300">
          <wp:extent cx="721043" cy="721043"/>
          <wp:effectExtent b="0" l="0" r="0" t="0"/>
          <wp:docPr id="6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1043" cy="72104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pageBreakBefore w:val="0"/>
      <w:jc w:val="center"/>
      <w:rPr>
        <w:rFonts w:ascii="Verdana" w:cs="Verdana" w:eastAsia="Verdana" w:hAnsi="Verdana"/>
        <w:color w:val="215868"/>
        <w:highlight w:val="white"/>
      </w:rPr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90488</wp:posOffset>
          </wp:positionH>
          <wp:positionV relativeFrom="page">
            <wp:posOffset>42863</wp:posOffset>
          </wp:positionV>
          <wp:extent cx="7427209" cy="1044892"/>
          <wp:effectExtent b="0" l="0" r="0" t="0"/>
          <wp:wrapTopAndBottom distB="114300" distT="114300"/>
          <wp:docPr id="4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1263" r="0" t="0"/>
                  <a:stretch>
                    <a:fillRect/>
                  </a:stretch>
                </pic:blipFill>
                <pic:spPr>
                  <a:xfrm>
                    <a:off x="0" y="0"/>
                    <a:ext cx="7427209" cy="104489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Verdana" w:cs="Verdana" w:eastAsia="Verdana" w:hAnsi="Verdana"/>
        <w:color w:val="215868"/>
        <w:highlight w:val="white"/>
      </w:rPr>
      <w:drawing>
        <wp:inline distB="114300" distT="114300" distL="114300" distR="114300">
          <wp:extent cx="5103975" cy="992718"/>
          <wp:effectExtent b="0" l="0" r="0" t="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12545" l="4485" r="5221" t="14347"/>
                  <a:stretch>
                    <a:fillRect/>
                  </a:stretch>
                </pic:blipFill>
                <pic:spPr>
                  <a:xfrm>
                    <a:off x="0" y="0"/>
                    <a:ext cx="5103975" cy="99271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16"/>
        <w:szCs w:val="16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l-G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2.xml"/><Relationship Id="rId11" Type="http://schemas.openxmlformats.org/officeDocument/2006/relationships/hyperlink" Target="http://www.aiff.gr/" TargetMode="External"/><Relationship Id="rId10" Type="http://schemas.openxmlformats.org/officeDocument/2006/relationships/hyperlink" Target="http://online.aiff.gr/" TargetMode="External"/><Relationship Id="rId21" Type="http://schemas.openxmlformats.org/officeDocument/2006/relationships/footer" Target="footer1.xml"/><Relationship Id="rId13" Type="http://schemas.openxmlformats.org/officeDocument/2006/relationships/hyperlink" Target="https://www.facebook.com/AthensFilmFestival/" TargetMode="External"/><Relationship Id="rId12" Type="http://schemas.openxmlformats.org/officeDocument/2006/relationships/hyperlink" Target="http://www.cinemagazine.gr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instagram.com/cinemagazine_gr" TargetMode="External"/><Relationship Id="rId15" Type="http://schemas.openxmlformats.org/officeDocument/2006/relationships/hyperlink" Target="https://twitter.com/nyxtespremieras" TargetMode="External"/><Relationship Id="rId14" Type="http://schemas.openxmlformats.org/officeDocument/2006/relationships/hyperlink" Target="https://www.instagram.com/cinemagazine_gr/" TargetMode="External"/><Relationship Id="rId17" Type="http://schemas.openxmlformats.org/officeDocument/2006/relationships/image" Target="media/image4.jpg"/><Relationship Id="rId16" Type="http://schemas.openxmlformats.org/officeDocument/2006/relationships/image" Target="media/image3.jpg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6.jpg"/><Relationship Id="rId18" Type="http://schemas.openxmlformats.org/officeDocument/2006/relationships/image" Target="media/image7.jpg"/><Relationship Id="rId7" Type="http://schemas.openxmlformats.org/officeDocument/2006/relationships/hyperlink" Target="http://viva.gr/" TargetMode="External"/><Relationship Id="rId8" Type="http://schemas.openxmlformats.org/officeDocument/2006/relationships/hyperlink" Target="http://facebook.com/AthensFilmFestiva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