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2">
      <w:pPr>
        <w:spacing w:after="0" w:line="360"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3">
      <w:pPr>
        <w:spacing w:after="0" w:line="360"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4">
      <w:pPr>
        <w:spacing w:after="0" w:line="360" w:lineRule="auto"/>
        <w:rPr>
          <w:rFonts w:ascii="Ubuntu" w:cs="Ubuntu" w:eastAsia="Ubuntu" w:hAnsi="Ubuntu"/>
          <w:b w:val="1"/>
          <w:color w:val="1d2129"/>
        </w:rPr>
      </w:pPr>
      <w:r w:rsidDel="00000000" w:rsidR="00000000" w:rsidRPr="00000000">
        <w:rPr>
          <w:rtl w:val="0"/>
        </w:rPr>
      </w:r>
    </w:p>
    <w:p w:rsidR="00000000" w:rsidDel="00000000" w:rsidP="00000000" w:rsidRDefault="00000000" w:rsidRPr="00000000" w14:paraId="00000005">
      <w:pPr>
        <w:spacing w:after="0" w:line="360" w:lineRule="auto"/>
        <w:rPr>
          <w:rFonts w:ascii="Ubuntu" w:cs="Ubuntu" w:eastAsia="Ubuntu" w:hAnsi="Ubuntu"/>
          <w:color w:val="1d2129"/>
          <w:sz w:val="24"/>
          <w:szCs w:val="24"/>
        </w:rPr>
      </w:pPr>
      <w:r w:rsidDel="00000000" w:rsidR="00000000" w:rsidRPr="00000000">
        <w:rPr>
          <w:rFonts w:ascii="Ubuntu" w:cs="Ubuntu" w:eastAsia="Ubuntu" w:hAnsi="Ubuntu"/>
          <w:b w:val="1"/>
          <w:color w:val="1d2129"/>
          <w:sz w:val="24"/>
          <w:szCs w:val="24"/>
          <w:rtl w:val="0"/>
        </w:rPr>
        <w:t xml:space="preserve">28ο ΔΙΕΘΝΕΣ ΦΕΣΤΙΒΑΛ ΚΙΝΗΜΑΤΟΓΡΑΦΟΥ ΤΗΣ ΑΘΗΝΑΣ ΝΥΧΤΕΣ ΠΡΕΜΙΕΡΑΣ |  </w:t>
      </w:r>
      <w:r w:rsidDel="00000000" w:rsidR="00000000" w:rsidRPr="00000000">
        <w:rPr>
          <w:rFonts w:ascii="Ubuntu" w:cs="Ubuntu" w:eastAsia="Ubuntu" w:hAnsi="Ubuntu"/>
          <w:color w:val="1d2129"/>
          <w:sz w:val="24"/>
          <w:szCs w:val="24"/>
          <w:rtl w:val="0"/>
        </w:rPr>
        <w:t xml:space="preserve">28 Σεπτεμβρίου - 9 Οκτωβρίου 2022 </w:t>
      </w:r>
    </w:p>
    <w:p w:rsidR="00000000" w:rsidDel="00000000" w:rsidP="00000000" w:rsidRDefault="00000000" w:rsidRPr="00000000" w14:paraId="00000006">
      <w:pPr>
        <w:spacing w:after="0" w:line="360" w:lineRule="auto"/>
        <w:rPr>
          <w:rFonts w:ascii="Ubuntu" w:cs="Ubuntu" w:eastAsia="Ubuntu" w:hAnsi="Ubuntu"/>
          <w:color w:val="1d2129"/>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Ubuntu" w:cs="Ubuntu" w:eastAsia="Ubuntu" w:hAnsi="Ubuntu"/>
          <w:b w:val="1"/>
          <w:color w:val="434343"/>
          <w:sz w:val="28"/>
          <w:szCs w:val="28"/>
        </w:rPr>
      </w:pPr>
      <w:r w:rsidDel="00000000" w:rsidR="00000000" w:rsidRPr="00000000">
        <w:rPr>
          <w:rFonts w:ascii="Ubuntu" w:cs="Ubuntu" w:eastAsia="Ubuntu" w:hAnsi="Ubuntu"/>
          <w:b w:val="1"/>
          <w:color w:val="434343"/>
          <w:sz w:val="28"/>
          <w:szCs w:val="28"/>
          <w:rtl w:val="0"/>
        </w:rPr>
        <w:t xml:space="preserve">ΔΕΛΤΙΟ ΤΥΠΟΥ</w:t>
      </w:r>
    </w:p>
    <w:p w:rsidR="00000000" w:rsidDel="00000000" w:rsidP="00000000" w:rsidRDefault="00000000" w:rsidRPr="00000000" w14:paraId="00000008">
      <w:pPr>
        <w:spacing w:line="360" w:lineRule="auto"/>
        <w:jc w:val="center"/>
        <w:rPr>
          <w:rFonts w:ascii="Ubuntu" w:cs="Ubuntu" w:eastAsia="Ubuntu" w:hAnsi="Ubuntu"/>
          <w:b w:val="1"/>
          <w:color w:val="674ea7"/>
          <w:sz w:val="30"/>
          <w:szCs w:val="30"/>
        </w:rPr>
      </w:pPr>
      <w:r w:rsidDel="00000000" w:rsidR="00000000" w:rsidRPr="00000000">
        <w:rPr>
          <w:rFonts w:ascii="Ubuntu" w:cs="Ubuntu" w:eastAsia="Ubuntu" w:hAnsi="Ubuntu"/>
          <w:b w:val="1"/>
          <w:color w:val="674ea7"/>
          <w:sz w:val="30"/>
          <w:szCs w:val="30"/>
          <w:rtl w:val="0"/>
        </w:rPr>
        <w:t xml:space="preserve">ΚΑΡΤΕΣ ΔΙΑΡΚΕΙΑΣ</w:t>
      </w:r>
    </w:p>
    <w:p w:rsidR="00000000" w:rsidDel="00000000" w:rsidP="00000000" w:rsidRDefault="00000000" w:rsidRPr="00000000" w14:paraId="00000009">
      <w:pPr>
        <w:spacing w:line="360" w:lineRule="auto"/>
        <w:jc w:val="center"/>
        <w:rPr>
          <w:rFonts w:ascii="Ubuntu" w:cs="Ubuntu" w:eastAsia="Ubuntu" w:hAnsi="Ubuntu"/>
          <w:b w:val="1"/>
          <w:color w:val="6aa84f"/>
          <w:sz w:val="32"/>
          <w:szCs w:val="32"/>
        </w:rPr>
      </w:pPr>
      <w:r w:rsidDel="00000000" w:rsidR="00000000" w:rsidRPr="00000000">
        <w:rPr>
          <w:rFonts w:ascii="Ubuntu" w:cs="Ubuntu" w:eastAsia="Ubuntu" w:hAnsi="Ubuntu"/>
          <w:b w:val="1"/>
          <w:color w:val="6aa84f"/>
          <w:sz w:val="32"/>
          <w:szCs w:val="32"/>
          <w:rtl w:val="0"/>
        </w:rPr>
        <w:t xml:space="preserve">Ξεκινά η προπώληση των καρτών διαρκείας </w:t>
      </w:r>
    </w:p>
    <w:p w:rsidR="00000000" w:rsidDel="00000000" w:rsidP="00000000" w:rsidRDefault="00000000" w:rsidRPr="00000000" w14:paraId="0000000A">
      <w:pPr>
        <w:spacing w:line="360" w:lineRule="auto"/>
        <w:jc w:val="center"/>
        <w:rPr>
          <w:rFonts w:ascii="Ubuntu" w:cs="Ubuntu" w:eastAsia="Ubuntu" w:hAnsi="Ubuntu"/>
          <w:b w:val="1"/>
          <w:color w:val="6aa84f"/>
          <w:sz w:val="32"/>
          <w:szCs w:val="32"/>
        </w:rPr>
      </w:pPr>
      <w:r w:rsidDel="00000000" w:rsidR="00000000" w:rsidRPr="00000000">
        <w:rPr>
          <w:rFonts w:ascii="Ubuntu" w:cs="Ubuntu" w:eastAsia="Ubuntu" w:hAnsi="Ubuntu"/>
          <w:b w:val="1"/>
          <w:color w:val="6aa84f"/>
          <w:sz w:val="32"/>
          <w:szCs w:val="32"/>
          <w:rtl w:val="0"/>
        </w:rPr>
        <w:t xml:space="preserve">για τις 28ες Νύχτες Πρεμιέρας</w:t>
      </w:r>
    </w:p>
    <w:p w:rsidR="00000000" w:rsidDel="00000000" w:rsidP="00000000" w:rsidRDefault="00000000" w:rsidRPr="00000000" w14:paraId="0000000B">
      <w:pPr>
        <w:spacing w:line="360" w:lineRule="auto"/>
        <w:jc w:val="center"/>
        <w:rPr>
          <w:rFonts w:ascii="Ubuntu" w:cs="Ubuntu" w:eastAsia="Ubuntu" w:hAnsi="Ubuntu"/>
          <w:b w:val="1"/>
          <w:color w:val="6aa84f"/>
          <w:sz w:val="26"/>
          <w:szCs w:val="26"/>
        </w:rPr>
      </w:pPr>
      <w:r w:rsidDel="00000000" w:rsidR="00000000" w:rsidRPr="00000000">
        <w:rPr>
          <w:rFonts w:ascii="Ubuntu" w:cs="Ubuntu" w:eastAsia="Ubuntu" w:hAnsi="Ubuntu"/>
          <w:b w:val="1"/>
          <w:color w:val="6aa84f"/>
          <w:sz w:val="26"/>
          <w:szCs w:val="26"/>
        </w:rPr>
        <w:drawing>
          <wp:inline distB="114300" distT="114300" distL="114300" distR="114300">
            <wp:extent cx="5004203" cy="3118409"/>
            <wp:effectExtent b="0" l="0" r="0" t="0"/>
            <wp:docPr id="8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004203" cy="311840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after="200" w:before="20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Η σπουδαία κινηματογραφική γιορτή της πόλης, το </w:t>
      </w:r>
      <w:r w:rsidDel="00000000" w:rsidR="00000000" w:rsidRPr="00000000">
        <w:rPr>
          <w:rFonts w:ascii="Ubuntu" w:cs="Ubuntu" w:eastAsia="Ubuntu" w:hAnsi="Ubuntu"/>
          <w:b w:val="1"/>
          <w:sz w:val="24"/>
          <w:szCs w:val="24"/>
          <w:rtl w:val="0"/>
        </w:rPr>
        <w:t xml:space="preserve">Διεθνές Φεστιβάλ Κινηματογράφου της Αθήνας Νύχτες Πρεμιέρας</w:t>
      </w:r>
      <w:r w:rsidDel="00000000" w:rsidR="00000000" w:rsidRPr="00000000">
        <w:rPr>
          <w:rFonts w:ascii="Ubuntu" w:cs="Ubuntu" w:eastAsia="Ubuntu" w:hAnsi="Ubuntu"/>
          <w:sz w:val="24"/>
          <w:szCs w:val="24"/>
          <w:rtl w:val="0"/>
        </w:rPr>
        <w:t xml:space="preserve">, επιστρέφει για 28η χρονιά και η προπώληση των καρτών διαρκείας ξεκίνησε </w:t>
      </w:r>
      <w:r w:rsidDel="00000000" w:rsidR="00000000" w:rsidRPr="00000000">
        <w:rPr>
          <w:rFonts w:ascii="Ubuntu" w:cs="Ubuntu" w:eastAsia="Ubuntu" w:hAnsi="Ubuntu"/>
          <w:b w:val="1"/>
          <w:sz w:val="24"/>
          <w:szCs w:val="24"/>
          <w:rtl w:val="0"/>
        </w:rPr>
        <w:t xml:space="preserve">σήμερα</w:t>
      </w:r>
      <w:r w:rsidDel="00000000" w:rsidR="00000000" w:rsidRPr="00000000">
        <w:rPr>
          <w:rFonts w:ascii="Ubuntu" w:cs="Ubuntu" w:eastAsia="Ubuntu" w:hAnsi="Ubuntu"/>
          <w:sz w:val="24"/>
          <w:szCs w:val="24"/>
          <w:rtl w:val="0"/>
        </w:rPr>
        <w:t xml:space="preserve">,</w:t>
      </w:r>
      <w:r w:rsidDel="00000000" w:rsidR="00000000" w:rsidRPr="00000000">
        <w:rPr>
          <w:rFonts w:ascii="Ubuntu" w:cs="Ubuntu" w:eastAsia="Ubuntu" w:hAnsi="Ubuntu"/>
          <w:b w:val="1"/>
          <w:sz w:val="24"/>
          <w:szCs w:val="24"/>
          <w:rtl w:val="0"/>
        </w:rPr>
        <w:t xml:space="preserve"> Δευτέρα 19 Σεπτεμβρίου</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0D">
      <w:pPr>
        <w:shd w:fill="ffffff" w:val="clear"/>
        <w:spacing w:after="200" w:before="200" w:line="276" w:lineRule="auto"/>
        <w:jc w:val="both"/>
        <w:rPr>
          <w:rFonts w:ascii="Ubuntu" w:cs="Ubuntu" w:eastAsia="Ubuntu" w:hAnsi="Ubuntu"/>
          <w:b w:val="1"/>
          <w:sz w:val="24"/>
          <w:szCs w:val="24"/>
        </w:rPr>
      </w:pPr>
      <w:r w:rsidDel="00000000" w:rsidR="00000000" w:rsidRPr="00000000">
        <w:rPr>
          <w:rFonts w:ascii="Ubuntu" w:cs="Ubuntu" w:eastAsia="Ubuntu" w:hAnsi="Ubuntu"/>
          <w:sz w:val="24"/>
          <w:szCs w:val="24"/>
          <w:rtl w:val="0"/>
        </w:rPr>
        <w:t xml:space="preserve">Οι 28ες Νύχτες Πρεμιέρας θα πραγματοποιηθούν στους φυσικούς τους χώρους, τις αίθουσες 12μηνης </w:t>
      </w:r>
      <w:r w:rsidDel="00000000" w:rsidR="00000000" w:rsidRPr="00000000">
        <w:rPr>
          <w:rFonts w:ascii="Ubuntu" w:cs="Ubuntu" w:eastAsia="Ubuntu" w:hAnsi="Ubuntu"/>
          <w:sz w:val="24"/>
          <w:szCs w:val="24"/>
          <w:rtl w:val="0"/>
        </w:rPr>
        <w:t xml:space="preserve">λειτουργίας</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ΑΣΤΟΡ, ΑΣΤΥ,</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ΔΑΝΑΟΣ 1 &amp; 2, ΙΝΤΕΑΛ</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ΜΕΓΑΡΟ ΜΟΥΣΙΚΗΣ ΑΘΗΝΩΝ</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ΤΡΙΑΝΟΝ, ΠΑΛΛΑΣ </w:t>
      </w:r>
      <w:r w:rsidDel="00000000" w:rsidR="00000000" w:rsidRPr="00000000">
        <w:rPr>
          <w:rFonts w:ascii="Ubuntu" w:cs="Ubuntu" w:eastAsia="Ubuntu" w:hAnsi="Ubuntu"/>
          <w:sz w:val="24"/>
          <w:szCs w:val="24"/>
          <w:rtl w:val="0"/>
        </w:rPr>
        <w:t xml:space="preserve">αλλά και για πρώτη φορά και για μία ξεχωριστή προβολή στην αίθουσα </w:t>
      </w:r>
      <w:r w:rsidDel="00000000" w:rsidR="00000000" w:rsidRPr="00000000">
        <w:rPr>
          <w:rFonts w:ascii="Ubuntu" w:cs="Ubuntu" w:eastAsia="Ubuntu" w:hAnsi="Ubuntu"/>
          <w:b w:val="1"/>
          <w:sz w:val="24"/>
          <w:szCs w:val="24"/>
          <w:rtl w:val="0"/>
        </w:rPr>
        <w:t xml:space="preserve">VILLAGE CINEMAS - VMAX SPHERA @ THE MALL ATHENS.</w:t>
      </w:r>
    </w:p>
    <w:p w:rsidR="00000000" w:rsidDel="00000000" w:rsidP="00000000" w:rsidRDefault="00000000" w:rsidRPr="00000000" w14:paraId="0000000E">
      <w:pPr>
        <w:shd w:fill="ffffff" w:val="clear"/>
        <w:spacing w:after="200" w:before="200" w:line="276" w:lineRule="auto"/>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Εξασφαλίστε εγκαίρως την κάρτα διαρκείας σας</w:t>
      </w:r>
      <w:r w:rsidDel="00000000" w:rsidR="00000000" w:rsidRPr="00000000">
        <w:rPr>
          <w:rFonts w:ascii="Ubuntu" w:cs="Ubuntu" w:eastAsia="Ubuntu" w:hAnsi="Ubuntu"/>
          <w:sz w:val="24"/>
          <w:szCs w:val="24"/>
          <w:rtl w:val="0"/>
        </w:rPr>
        <w:t xml:space="preserve"> από την ιστοσελίδα </w:t>
      </w:r>
      <w:r w:rsidDel="00000000" w:rsidR="00000000" w:rsidRPr="00000000">
        <w:rPr>
          <w:rFonts w:ascii="Ubuntu" w:cs="Ubuntu" w:eastAsia="Ubuntu" w:hAnsi="Ubuntu"/>
          <w:b w:val="1"/>
          <w:sz w:val="24"/>
          <w:szCs w:val="24"/>
          <w:rtl w:val="0"/>
        </w:rPr>
        <w:t xml:space="preserve">www.viva.gr</w:t>
      </w:r>
      <w:r w:rsidDel="00000000" w:rsidR="00000000" w:rsidRPr="00000000">
        <w:rPr>
          <w:rFonts w:ascii="Ubuntu" w:cs="Ubuntu" w:eastAsia="Ubuntu" w:hAnsi="Ubuntu"/>
          <w:sz w:val="24"/>
          <w:szCs w:val="24"/>
          <w:rtl w:val="0"/>
        </w:rPr>
        <w:t xml:space="preserve"> ηλεκτρονικά, τηλεφωνικά με κράτηση στο </w:t>
      </w:r>
      <w:r w:rsidDel="00000000" w:rsidR="00000000" w:rsidRPr="00000000">
        <w:rPr>
          <w:rFonts w:ascii="Ubuntu" w:cs="Ubuntu" w:eastAsia="Ubuntu" w:hAnsi="Ubuntu"/>
          <w:b w:val="1"/>
          <w:sz w:val="24"/>
          <w:szCs w:val="24"/>
          <w:rtl w:val="0"/>
        </w:rPr>
        <w:t xml:space="preserve">11876</w:t>
      </w:r>
      <w:r w:rsidDel="00000000" w:rsidR="00000000" w:rsidRPr="00000000">
        <w:rPr>
          <w:rFonts w:ascii="Ubuntu" w:cs="Ubuntu" w:eastAsia="Ubuntu" w:hAnsi="Ubuntu"/>
          <w:sz w:val="24"/>
          <w:szCs w:val="24"/>
          <w:rtl w:val="0"/>
        </w:rPr>
        <w:t xml:space="preserve">*, από τα</w:t>
      </w:r>
      <w:r w:rsidDel="00000000" w:rsidR="00000000" w:rsidRPr="00000000">
        <w:rPr>
          <w:rFonts w:ascii="Ubuntu" w:cs="Ubuntu" w:eastAsia="Ubuntu" w:hAnsi="Ubuntu"/>
          <w:color w:val="444444"/>
          <w:sz w:val="24"/>
          <w:szCs w:val="24"/>
          <w:rtl w:val="0"/>
        </w:rPr>
        <w:t xml:space="preserve"> </w:t>
      </w:r>
      <w:hyperlink r:id="rId8">
        <w:r w:rsidDel="00000000" w:rsidR="00000000" w:rsidRPr="00000000">
          <w:rPr>
            <w:rFonts w:ascii="Ubuntu" w:cs="Ubuntu" w:eastAsia="Ubuntu" w:hAnsi="Ubuntu"/>
            <w:color w:val="1155cc"/>
            <w:sz w:val="24"/>
            <w:szCs w:val="24"/>
            <w:u w:val="single"/>
            <w:rtl w:val="0"/>
          </w:rPr>
          <w:t xml:space="preserve">φυσικά σημεία πώλησης viva,</w:t>
        </w:r>
      </w:hyperlink>
      <w:r w:rsidDel="00000000" w:rsidR="00000000" w:rsidRPr="00000000">
        <w:rPr>
          <w:rFonts w:ascii="Ubuntu" w:cs="Ubuntu" w:eastAsia="Ubuntu" w:hAnsi="Ubuntu"/>
          <w:color w:val="444444"/>
          <w:sz w:val="24"/>
          <w:szCs w:val="24"/>
          <w:rtl w:val="0"/>
        </w:rPr>
        <w:t xml:space="preserve"> </w:t>
      </w:r>
      <w:r w:rsidDel="00000000" w:rsidR="00000000" w:rsidRPr="00000000">
        <w:rPr>
          <w:rFonts w:ascii="Ubuntu" w:cs="Ubuntu" w:eastAsia="Ubuntu" w:hAnsi="Ubuntu"/>
          <w:sz w:val="24"/>
          <w:szCs w:val="24"/>
          <w:rtl w:val="0"/>
        </w:rPr>
        <w:t xml:space="preserve">και από το Γραφείο Τύπου Υποδοχής και Εξυπηρέτησης Κοινού του Φεστιβάλ**</w:t>
      </w:r>
    </w:p>
    <w:p w:rsidR="00000000" w:rsidDel="00000000" w:rsidP="00000000" w:rsidRDefault="00000000" w:rsidRPr="00000000" w14:paraId="0000000F">
      <w:pPr>
        <w:shd w:fill="ffffff" w:val="clear"/>
        <w:spacing w:after="200" w:before="20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*Χρέωση κλήσης προς 11876: 0,96€/ λεπτό (Σταθερό), 1,09€/ λεπτό (Κινητό), Δευτέρα εώς Παρασκευή 10:00 - 18:00</w:t>
      </w:r>
    </w:p>
    <w:p w:rsidR="00000000" w:rsidDel="00000000" w:rsidP="00000000" w:rsidRDefault="00000000" w:rsidRPr="00000000" w14:paraId="00000010">
      <w:pPr>
        <w:shd w:fill="ffffff" w:val="clear"/>
        <w:spacing w:after="200" w:before="200" w:line="276" w:lineRule="auto"/>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**ΓΡΑΦΕΙΟ ΤΥΠΟΥ | ΥΠΟΔΟΧΗΣ &amp; ΕΞΥΠΗΡΕΤΗΣΗΣ ΚΟΙΝΟΥ </w:t>
      </w:r>
      <w:r w:rsidDel="00000000" w:rsidR="00000000" w:rsidRPr="00000000">
        <w:rPr>
          <w:rFonts w:ascii="Ubuntu" w:cs="Ubuntu" w:eastAsia="Ubuntu" w:hAnsi="Ubuntu"/>
          <w:sz w:val="24"/>
          <w:szCs w:val="24"/>
          <w:rtl w:val="0"/>
        </w:rPr>
        <w:t xml:space="preserve">του Φεστιβάλ, λειτουργεί στον 4ο όροφο του Μητροπολιτικού Κολλεγίου Ακαδημίας 42, 10672, Αθήνα</w:t>
        <w:br w:type="textWrapping"/>
        <w:t xml:space="preserve">Ωράριο: Δευτέρα έως Παρασκευή: 11:00 με 18:00, Σάββατο: 11:00 με 15:00, Κυριακή: Κλειστό | τηλ. </w:t>
      </w:r>
      <w:r w:rsidDel="00000000" w:rsidR="00000000" w:rsidRPr="00000000">
        <w:rPr>
          <w:rFonts w:ascii="Ubuntu" w:cs="Ubuntu" w:eastAsia="Ubuntu" w:hAnsi="Ubuntu"/>
          <w:b w:val="1"/>
          <w:sz w:val="24"/>
          <w:szCs w:val="24"/>
          <w:rtl w:val="0"/>
        </w:rPr>
        <w:t xml:space="preserve">2103641543 </w:t>
      </w:r>
    </w:p>
    <w:p w:rsidR="00000000" w:rsidDel="00000000" w:rsidP="00000000" w:rsidRDefault="00000000" w:rsidRPr="00000000" w14:paraId="00000011">
      <w:pPr>
        <w:shd w:fill="ffffff" w:val="clear"/>
        <w:spacing w:after="200" w:before="200" w:line="276" w:lineRule="auto"/>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ΤΙΜΕΣ | ΚΑΡΤΕΣ ΔΙΑΡΚΕΙΑΣ</w:t>
      </w:r>
    </w:p>
    <w:p w:rsidR="00000000" w:rsidDel="00000000" w:rsidP="00000000" w:rsidRDefault="00000000" w:rsidRPr="00000000" w14:paraId="00000012">
      <w:pPr>
        <w:shd w:fill="ffffff" w:val="clear"/>
        <w:spacing w:after="200" w:before="200" w:line="276" w:lineRule="auto"/>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5 προβολών: 30 Ευρώ</w:t>
        <w:tab/>
      </w:r>
    </w:p>
    <w:p w:rsidR="00000000" w:rsidDel="00000000" w:rsidP="00000000" w:rsidRDefault="00000000" w:rsidRPr="00000000" w14:paraId="00000013">
      <w:pPr>
        <w:shd w:fill="ffffff" w:val="clear"/>
        <w:spacing w:after="200" w:before="200" w:line="276" w:lineRule="auto"/>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10 προβολών: 50 Ευρώ</w:t>
        <w:br w:type="textWrapping"/>
      </w:r>
      <w:r w:rsidDel="00000000" w:rsidR="00000000" w:rsidRPr="00000000">
        <w:rPr>
          <w:rFonts w:ascii="Ubuntu" w:cs="Ubuntu" w:eastAsia="Ubuntu" w:hAnsi="Ubuntu"/>
          <w:sz w:val="24"/>
          <w:szCs w:val="24"/>
          <w:rtl w:val="0"/>
        </w:rPr>
        <w:t xml:space="preserve">Οι κάτοχοι της κάρτας διαρκείας των 10 προβολών εξασφαλίζουν ένα αναμνηστικό μπλουζάκι του 28ου ΔΦΚ της Αθήνας Νύχτες Πρεμιέρας, το οποίο θα μπορούν να παραλάβουν από την Πέμπτη 29 Σεπτεμβρίου 2022 στο ΓΡΑΦΕΙΟ ΤΥΠΟΥ | ΥΠΟΔΟΧΗΣ &amp; ΕΞΥΠΗΡΕΤΗΣΗΣ ΚΟΙΝΟΥ του Φεστιβάλ. </w:t>
      </w:r>
    </w:p>
    <w:p w:rsidR="00000000" w:rsidDel="00000000" w:rsidP="00000000" w:rsidRDefault="00000000" w:rsidRPr="00000000" w14:paraId="00000014">
      <w:pPr>
        <w:shd w:fill="ffffff" w:val="clear"/>
        <w:spacing w:after="200" w:before="200" w:line="276" w:lineRule="auto"/>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20 προβολών: 75 Ευρώ </w:t>
        <w:br w:type="textWrapping"/>
      </w:r>
      <w:r w:rsidDel="00000000" w:rsidR="00000000" w:rsidRPr="00000000">
        <w:rPr>
          <w:rFonts w:ascii="Ubuntu" w:cs="Ubuntu" w:eastAsia="Ubuntu" w:hAnsi="Ubuntu"/>
          <w:sz w:val="24"/>
          <w:szCs w:val="24"/>
          <w:highlight w:val="white"/>
          <w:rtl w:val="0"/>
        </w:rPr>
        <w:t xml:space="preserve">Οι κάτοχοι της κάρτας διαρκείας των </w:t>
      </w:r>
      <w:r w:rsidDel="00000000" w:rsidR="00000000" w:rsidRPr="00000000">
        <w:rPr>
          <w:rFonts w:ascii="Ubuntu" w:cs="Ubuntu" w:eastAsia="Ubuntu" w:hAnsi="Ubuntu"/>
          <w:b w:val="1"/>
          <w:sz w:val="24"/>
          <w:szCs w:val="24"/>
          <w:highlight w:val="white"/>
          <w:rtl w:val="0"/>
        </w:rPr>
        <w:t xml:space="preserve">20 προβολών</w:t>
      </w:r>
      <w:r w:rsidDel="00000000" w:rsidR="00000000" w:rsidRPr="00000000">
        <w:rPr>
          <w:rFonts w:ascii="Ubuntu" w:cs="Ubuntu" w:eastAsia="Ubuntu" w:hAnsi="Ubuntu"/>
          <w:sz w:val="24"/>
          <w:szCs w:val="24"/>
          <w:highlight w:val="white"/>
          <w:rtl w:val="0"/>
        </w:rPr>
        <w:t xml:space="preserve"> εξασφαλίζουν μία ατομική πρόσκληση για την Τελετή Έναρξης του ΔΦΚ της Αθήνας Νύχτες Πρεμιέρας, η οποία θα πραγματοποιηθεί την </w:t>
      </w:r>
      <w:r w:rsidDel="00000000" w:rsidR="00000000" w:rsidRPr="00000000">
        <w:rPr>
          <w:rFonts w:ascii="Ubuntu" w:cs="Ubuntu" w:eastAsia="Ubuntu" w:hAnsi="Ubuntu"/>
          <w:b w:val="1"/>
          <w:sz w:val="24"/>
          <w:szCs w:val="24"/>
          <w:highlight w:val="white"/>
          <w:rtl w:val="0"/>
        </w:rPr>
        <w:t xml:space="preserve">Τετάρτη 28 Σεπτεμβρίου 2022, στο Θέατρο Παλλάς. </w:t>
      </w:r>
      <w:r w:rsidDel="00000000" w:rsidR="00000000" w:rsidRPr="00000000">
        <w:rPr>
          <w:rFonts w:ascii="Ubuntu" w:cs="Ubuntu" w:eastAsia="Ubuntu" w:hAnsi="Ubuntu"/>
          <w:sz w:val="24"/>
          <w:szCs w:val="24"/>
          <w:highlight w:val="white"/>
          <w:rtl w:val="0"/>
        </w:rPr>
        <w:t xml:space="preserve">Όλοι/-ες οι κάτοχοι καρτών 20 προβολών θα λάβουν τις αντίστοιχες ατομικές προσκλήσεις τους στην ηλεκτρονική διεύθυνση ( email ) που έχουν δώσει κατά την αγορά της κάρτας διαρκείας τους.</w:t>
      </w:r>
      <w:r w:rsidDel="00000000" w:rsidR="00000000" w:rsidRPr="00000000">
        <w:rPr>
          <w:rtl w:val="0"/>
        </w:rPr>
      </w:r>
    </w:p>
    <w:p w:rsidR="00000000" w:rsidDel="00000000" w:rsidP="00000000" w:rsidRDefault="00000000" w:rsidRPr="00000000" w14:paraId="00000015">
      <w:pPr>
        <w:shd w:fill="ffffff" w:val="clear"/>
        <w:spacing w:after="200" w:before="200" w:line="276" w:lineRule="auto"/>
        <w:jc w:val="both"/>
        <w:rPr>
          <w:rFonts w:ascii="Ubuntu" w:cs="Ubuntu" w:eastAsia="Ubuntu" w:hAnsi="Ubuntu"/>
          <w:sz w:val="24"/>
          <w:szCs w:val="24"/>
          <w:highlight w:val="white"/>
        </w:rPr>
      </w:pPr>
      <w:r w:rsidDel="00000000" w:rsidR="00000000" w:rsidRPr="00000000">
        <w:rPr>
          <w:rFonts w:ascii="Ubuntu" w:cs="Ubuntu" w:eastAsia="Ubuntu" w:hAnsi="Ubuntu"/>
          <w:b w:val="1"/>
          <w:sz w:val="24"/>
          <w:szCs w:val="24"/>
          <w:rtl w:val="0"/>
        </w:rPr>
        <w:t xml:space="preserve">Σημαντικές σημειώσεις |  </w:t>
      </w:r>
      <w:r w:rsidDel="00000000" w:rsidR="00000000" w:rsidRPr="00000000">
        <w:rPr>
          <w:rtl w:val="0"/>
        </w:rPr>
      </w:r>
    </w:p>
    <w:p w:rsidR="00000000" w:rsidDel="00000000" w:rsidP="00000000" w:rsidRDefault="00000000" w:rsidRPr="00000000" w14:paraId="00000016">
      <w:pPr>
        <w:numPr>
          <w:ilvl w:val="0"/>
          <w:numId w:val="1"/>
        </w:numPr>
        <w:shd w:fill="ffffff" w:val="clear"/>
        <w:spacing w:after="0" w:afterAutospacing="0" w:before="20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Οι κάτοχοι καρτών διαρκείας χρειάζεται να εκδώσουν </w:t>
      </w:r>
      <w:r w:rsidDel="00000000" w:rsidR="00000000" w:rsidRPr="00000000">
        <w:rPr>
          <w:rFonts w:ascii="Ubuntu" w:cs="Ubuntu" w:eastAsia="Ubuntu" w:hAnsi="Ubuntu"/>
          <w:b w:val="1"/>
          <w:sz w:val="24"/>
          <w:szCs w:val="24"/>
          <w:rtl w:val="0"/>
        </w:rPr>
        <w:t xml:space="preserve">εισιτήρια μηδενικής αξίας</w:t>
      </w:r>
      <w:r w:rsidDel="00000000" w:rsidR="00000000" w:rsidRPr="00000000">
        <w:rPr>
          <w:rFonts w:ascii="Ubuntu" w:cs="Ubuntu" w:eastAsia="Ubuntu" w:hAnsi="Ubuntu"/>
          <w:sz w:val="24"/>
          <w:szCs w:val="24"/>
          <w:rtl w:val="0"/>
        </w:rPr>
        <w:t xml:space="preserve"> με χρήση του μοναδικού κωδικού της κάρτας. Η επίδειξη της κάρτας </w:t>
      </w:r>
      <w:r w:rsidDel="00000000" w:rsidR="00000000" w:rsidRPr="00000000">
        <w:rPr>
          <w:rFonts w:ascii="Ubuntu" w:cs="Ubuntu" w:eastAsia="Ubuntu" w:hAnsi="Ubuntu"/>
          <w:b w:val="1"/>
          <w:sz w:val="24"/>
          <w:szCs w:val="24"/>
          <w:rtl w:val="0"/>
        </w:rPr>
        <w:t xml:space="preserve">ΔΕΝ </w:t>
      </w:r>
      <w:r w:rsidDel="00000000" w:rsidR="00000000" w:rsidRPr="00000000">
        <w:rPr>
          <w:rFonts w:ascii="Ubuntu" w:cs="Ubuntu" w:eastAsia="Ubuntu" w:hAnsi="Ubuntu"/>
          <w:sz w:val="24"/>
          <w:szCs w:val="24"/>
          <w:rtl w:val="0"/>
        </w:rPr>
        <w:t xml:space="preserve">εξασφαλίζει είσοδο σε αίθουσες. </w:t>
      </w:r>
    </w:p>
    <w:p w:rsidR="00000000" w:rsidDel="00000000" w:rsidP="00000000" w:rsidRDefault="00000000" w:rsidRPr="00000000" w14:paraId="00000017">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Η γενική τιμή εισόδου στις προβολές είναι 7 ευρώ. Οι κάτοχοι καρτών διαρκείας μπορούν να κάνουν χρήση της κάρτας τους και να εκδώσουν εισιτήρια μηδενικής αξίας μόνο για τις προβολές με </w:t>
      </w:r>
      <w:r w:rsidDel="00000000" w:rsidR="00000000" w:rsidRPr="00000000">
        <w:rPr>
          <w:rFonts w:ascii="Ubuntu" w:cs="Ubuntu" w:eastAsia="Ubuntu" w:hAnsi="Ubuntu"/>
          <w:b w:val="1"/>
          <w:sz w:val="24"/>
          <w:szCs w:val="24"/>
          <w:rtl w:val="0"/>
        </w:rPr>
        <w:t xml:space="preserve">τιμή εισιτηρίου 5 ή 7 ευρώ.</w:t>
      </w:r>
      <w:r w:rsidDel="00000000" w:rsidR="00000000" w:rsidRPr="00000000">
        <w:rPr>
          <w:rFonts w:ascii="Ubuntu" w:cs="Ubuntu" w:eastAsia="Ubuntu" w:hAnsi="Ubuntu"/>
          <w:sz w:val="24"/>
          <w:szCs w:val="24"/>
          <w:rtl w:val="0"/>
        </w:rPr>
        <w:t xml:space="preserve">  (Δεν μπορεί να γίνει χρήση της κάρτας για εξαργύρωση μηδενικού εισιτηρίου στις 2 ειδικές προβολές με τιμή εισιτηρίου 9 ευρώ στο Μέγαρο Μουσικής Αθηνών και την αίθουσα Vmax Sphera @ The Mall Athens)</w:t>
      </w:r>
    </w:p>
    <w:p w:rsidR="00000000" w:rsidDel="00000000" w:rsidP="00000000" w:rsidRDefault="00000000" w:rsidRPr="00000000" w14:paraId="00000018">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 Οι κάτοχοι καρτών διαρκείας μπορούν να κάνουν χρήση της κάρτας τους στην ίδια προβολή και να εκδώσουν </w:t>
      </w:r>
      <w:r w:rsidDel="00000000" w:rsidR="00000000" w:rsidRPr="00000000">
        <w:rPr>
          <w:rFonts w:ascii="Ubuntu" w:cs="Ubuntu" w:eastAsia="Ubuntu" w:hAnsi="Ubuntu"/>
          <w:b w:val="1"/>
          <w:sz w:val="24"/>
          <w:szCs w:val="24"/>
          <w:rtl w:val="0"/>
        </w:rPr>
        <w:t xml:space="preserve">όσα εισιτήρια</w:t>
      </w:r>
      <w:r w:rsidDel="00000000" w:rsidR="00000000" w:rsidRPr="00000000">
        <w:rPr>
          <w:rFonts w:ascii="Ubuntu" w:cs="Ubuntu" w:eastAsia="Ubuntu" w:hAnsi="Ubuntu"/>
          <w:sz w:val="24"/>
          <w:szCs w:val="24"/>
          <w:rtl w:val="0"/>
        </w:rPr>
        <w:t xml:space="preserve"> μηδενικής αξίας επιθυμούν (και έχουν διαθέσιμα) στην κάρτα τους.</w:t>
      </w:r>
      <w:r w:rsidDel="00000000" w:rsidR="00000000" w:rsidRPr="00000000">
        <w:rPr>
          <w:rtl w:val="0"/>
        </w:rPr>
      </w:r>
    </w:p>
    <w:p w:rsidR="00000000" w:rsidDel="00000000" w:rsidP="00000000" w:rsidRDefault="00000000" w:rsidRPr="00000000" w14:paraId="00000019">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Σας ενθαρρύνουμε να προμηθεύεστε τα εισιτήριά σας </w:t>
      </w:r>
      <w:r w:rsidDel="00000000" w:rsidR="00000000" w:rsidRPr="00000000">
        <w:rPr>
          <w:rFonts w:ascii="Ubuntu" w:cs="Ubuntu" w:eastAsia="Ubuntu" w:hAnsi="Ubuntu"/>
          <w:b w:val="1"/>
          <w:sz w:val="24"/>
          <w:szCs w:val="24"/>
          <w:rtl w:val="0"/>
        </w:rPr>
        <w:t xml:space="preserve">πριν την άφιξή σας</w:t>
      </w:r>
      <w:r w:rsidDel="00000000" w:rsidR="00000000" w:rsidRPr="00000000">
        <w:rPr>
          <w:rFonts w:ascii="Ubuntu" w:cs="Ubuntu" w:eastAsia="Ubuntu" w:hAnsi="Ubuntu"/>
          <w:sz w:val="24"/>
          <w:szCs w:val="24"/>
          <w:rtl w:val="0"/>
        </w:rPr>
        <w:t xml:space="preserve"> στον κινηματογράφο. Ιδανικά να τα κατέχετε σε ηλεκτρονική μορφή στο κινητό σας ή να τα έχετε προεκτυπώσει ώστε να διευκολύνεται η ασφαλής και απρόσκοπτη ροή του κοινού προς την αίθουσα.</w:t>
      </w:r>
    </w:p>
    <w:p w:rsidR="00000000" w:rsidDel="00000000" w:rsidP="00000000" w:rsidRDefault="00000000" w:rsidRPr="00000000" w14:paraId="0000001A">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Το ταμείο κάθε κινηματογράφου εκδίδει εισιτήρια </w:t>
      </w:r>
      <w:r w:rsidDel="00000000" w:rsidR="00000000" w:rsidRPr="00000000">
        <w:rPr>
          <w:rFonts w:ascii="Ubuntu" w:cs="Ubuntu" w:eastAsia="Ubuntu" w:hAnsi="Ubuntu"/>
          <w:b w:val="1"/>
          <w:sz w:val="24"/>
          <w:szCs w:val="24"/>
          <w:rtl w:val="0"/>
        </w:rPr>
        <w:t xml:space="preserve">μόνο </w:t>
      </w:r>
      <w:r w:rsidDel="00000000" w:rsidR="00000000" w:rsidRPr="00000000">
        <w:rPr>
          <w:rFonts w:ascii="Ubuntu" w:cs="Ubuntu" w:eastAsia="Ubuntu" w:hAnsi="Ubuntu"/>
          <w:sz w:val="24"/>
          <w:szCs w:val="24"/>
          <w:rtl w:val="0"/>
        </w:rPr>
        <w:t xml:space="preserve">για τις προβολές που πραγματοποιούνται σε αυτόν.</w:t>
      </w:r>
    </w:p>
    <w:p w:rsidR="00000000" w:rsidDel="00000000" w:rsidP="00000000" w:rsidRDefault="00000000" w:rsidRPr="00000000" w14:paraId="0000001B">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Τα </w:t>
      </w:r>
      <w:r w:rsidDel="00000000" w:rsidR="00000000" w:rsidRPr="00000000">
        <w:rPr>
          <w:rFonts w:ascii="Ubuntu" w:cs="Ubuntu" w:eastAsia="Ubuntu" w:hAnsi="Ubuntu"/>
          <w:b w:val="1"/>
          <w:sz w:val="24"/>
          <w:szCs w:val="24"/>
          <w:rtl w:val="0"/>
        </w:rPr>
        <w:t xml:space="preserve">ταμεία </w:t>
      </w:r>
      <w:r w:rsidDel="00000000" w:rsidR="00000000" w:rsidRPr="00000000">
        <w:rPr>
          <w:rFonts w:ascii="Ubuntu" w:cs="Ubuntu" w:eastAsia="Ubuntu" w:hAnsi="Ubuntu"/>
          <w:sz w:val="24"/>
          <w:szCs w:val="24"/>
          <w:rtl w:val="0"/>
        </w:rPr>
        <w:t xml:space="preserve">των κινηματογράφων λειτουργούν 60’ πριν την έναρξη της πρώτης προβολής και 30’ μετά την έναρξη της τελευταίας.</w:t>
      </w:r>
    </w:p>
    <w:p w:rsidR="00000000" w:rsidDel="00000000" w:rsidP="00000000" w:rsidRDefault="00000000" w:rsidRPr="00000000" w14:paraId="0000001C">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Μία ώρα πριν από κάθε προβολή και μέχρι την έναρξη αυτής, το ταμείο κάθε κινηματογράφου εκδίδει εισιτήρια </w:t>
      </w:r>
      <w:r w:rsidDel="00000000" w:rsidR="00000000" w:rsidRPr="00000000">
        <w:rPr>
          <w:rFonts w:ascii="Ubuntu" w:cs="Ubuntu" w:eastAsia="Ubuntu" w:hAnsi="Ubuntu"/>
          <w:b w:val="1"/>
          <w:sz w:val="24"/>
          <w:szCs w:val="24"/>
          <w:rtl w:val="0"/>
        </w:rPr>
        <w:t xml:space="preserve">μόνο </w:t>
      </w:r>
      <w:r w:rsidDel="00000000" w:rsidR="00000000" w:rsidRPr="00000000">
        <w:rPr>
          <w:rFonts w:ascii="Ubuntu" w:cs="Ubuntu" w:eastAsia="Ubuntu" w:hAnsi="Ubuntu"/>
          <w:sz w:val="24"/>
          <w:szCs w:val="24"/>
          <w:rtl w:val="0"/>
        </w:rPr>
        <w:t xml:space="preserve">για τις προβολές της ίδιας ημέρας.</w:t>
      </w:r>
    </w:p>
    <w:p w:rsidR="00000000" w:rsidDel="00000000" w:rsidP="00000000" w:rsidRDefault="00000000" w:rsidRPr="00000000" w14:paraId="0000001D">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Πώληση εισιτηρίων </w:t>
      </w:r>
      <w:r w:rsidDel="00000000" w:rsidR="00000000" w:rsidRPr="00000000">
        <w:rPr>
          <w:rFonts w:ascii="Ubuntu" w:cs="Ubuntu" w:eastAsia="Ubuntu" w:hAnsi="Ubuntu"/>
          <w:b w:val="1"/>
          <w:sz w:val="24"/>
          <w:szCs w:val="24"/>
          <w:rtl w:val="0"/>
        </w:rPr>
        <w:t xml:space="preserve">για όλα τα venues</w:t>
      </w:r>
      <w:r w:rsidDel="00000000" w:rsidR="00000000" w:rsidRPr="00000000">
        <w:rPr>
          <w:rFonts w:ascii="Ubuntu" w:cs="Ubuntu" w:eastAsia="Ubuntu" w:hAnsi="Ubuntu"/>
          <w:sz w:val="24"/>
          <w:szCs w:val="24"/>
          <w:rtl w:val="0"/>
        </w:rPr>
        <w:t xml:space="preserve"> του Φεστιβάλ γίνεται στο γραφείο τύπου αλλά </w:t>
      </w:r>
      <w:r w:rsidDel="00000000" w:rsidR="00000000" w:rsidRPr="00000000">
        <w:rPr>
          <w:rFonts w:ascii="Ubuntu" w:cs="Ubuntu" w:eastAsia="Ubuntu" w:hAnsi="Ubuntu"/>
          <w:b w:val="1"/>
          <w:sz w:val="24"/>
          <w:szCs w:val="24"/>
          <w:rtl w:val="0"/>
        </w:rPr>
        <w:t xml:space="preserve">μόνο </w:t>
      </w:r>
      <w:r w:rsidDel="00000000" w:rsidR="00000000" w:rsidRPr="00000000">
        <w:rPr>
          <w:rFonts w:ascii="Ubuntu" w:cs="Ubuntu" w:eastAsia="Ubuntu" w:hAnsi="Ubuntu"/>
          <w:sz w:val="24"/>
          <w:szCs w:val="24"/>
          <w:rtl w:val="0"/>
        </w:rPr>
        <w:t xml:space="preserve">με τη χρέωση κάρτας (όχι μετρητά). </w:t>
      </w:r>
    </w:p>
    <w:p w:rsidR="00000000" w:rsidDel="00000000" w:rsidP="00000000" w:rsidRDefault="00000000" w:rsidRPr="00000000" w14:paraId="0000001E">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Μεταβολές </w:t>
      </w:r>
      <w:r w:rsidDel="00000000" w:rsidR="00000000" w:rsidRPr="00000000">
        <w:rPr>
          <w:rFonts w:ascii="Ubuntu" w:cs="Ubuntu" w:eastAsia="Ubuntu" w:hAnsi="Ubuntu"/>
          <w:sz w:val="24"/>
          <w:szCs w:val="24"/>
          <w:rtl w:val="0"/>
        </w:rPr>
        <w:t xml:space="preserve">εισιτηρίων </w:t>
      </w:r>
      <w:r w:rsidDel="00000000" w:rsidR="00000000" w:rsidRPr="00000000">
        <w:rPr>
          <w:rFonts w:ascii="Ubuntu" w:cs="Ubuntu" w:eastAsia="Ubuntu" w:hAnsi="Ubuntu"/>
          <w:b w:val="1"/>
          <w:sz w:val="24"/>
          <w:szCs w:val="24"/>
          <w:rtl w:val="0"/>
        </w:rPr>
        <w:t xml:space="preserve">ΔΕΝ </w:t>
      </w:r>
      <w:r w:rsidDel="00000000" w:rsidR="00000000" w:rsidRPr="00000000">
        <w:rPr>
          <w:rFonts w:ascii="Ubuntu" w:cs="Ubuntu" w:eastAsia="Ubuntu" w:hAnsi="Ubuntu"/>
          <w:sz w:val="24"/>
          <w:szCs w:val="24"/>
          <w:rtl w:val="0"/>
        </w:rPr>
        <w:t xml:space="preserve">επιτρέπονται.</w:t>
      </w:r>
    </w:p>
    <w:p w:rsidR="00000000" w:rsidDel="00000000" w:rsidP="00000000" w:rsidRDefault="00000000" w:rsidRPr="00000000" w14:paraId="0000001F">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Ακυρώσεις </w:t>
      </w:r>
      <w:r w:rsidDel="00000000" w:rsidR="00000000" w:rsidRPr="00000000">
        <w:rPr>
          <w:rFonts w:ascii="Ubuntu" w:cs="Ubuntu" w:eastAsia="Ubuntu" w:hAnsi="Ubuntu"/>
          <w:sz w:val="24"/>
          <w:szCs w:val="24"/>
          <w:rtl w:val="0"/>
        </w:rPr>
        <w:t xml:space="preserve">εισιτηρίων επιτρέπονται ηλεκτρονικά μέσω</w:t>
      </w:r>
      <w:r w:rsidDel="00000000" w:rsidR="00000000" w:rsidRPr="00000000">
        <w:rPr>
          <w:rFonts w:ascii="Ubuntu" w:cs="Ubuntu" w:eastAsia="Ubuntu" w:hAnsi="Ubuntu"/>
          <w:b w:val="1"/>
          <w:sz w:val="24"/>
          <w:szCs w:val="24"/>
          <w:rtl w:val="0"/>
        </w:rPr>
        <w:t xml:space="preserve"> viva.gr,</w:t>
      </w:r>
      <w:r w:rsidDel="00000000" w:rsidR="00000000" w:rsidRPr="00000000">
        <w:rPr>
          <w:rFonts w:ascii="Ubuntu" w:cs="Ubuntu" w:eastAsia="Ubuntu" w:hAnsi="Ubuntu"/>
          <w:sz w:val="24"/>
          <w:szCs w:val="24"/>
          <w:rtl w:val="0"/>
        </w:rPr>
        <w:t xml:space="preserve"> οποιαδήποτε στιγμή μέχρι και μία ώρα πριν την προβολή για την οποία έχει εκδοθεί το εισιτήριο.</w:t>
      </w:r>
    </w:p>
    <w:p w:rsidR="00000000" w:rsidDel="00000000" w:rsidP="00000000" w:rsidRDefault="00000000" w:rsidRPr="00000000" w14:paraId="00000020">
      <w:pPr>
        <w:numPr>
          <w:ilvl w:val="0"/>
          <w:numId w:val="1"/>
        </w:numPr>
        <w:shd w:fill="ffffff" w:val="clear"/>
        <w:spacing w:after="0" w:afterAutospacing="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b w:val="1"/>
          <w:sz w:val="24"/>
          <w:szCs w:val="24"/>
          <w:rtl w:val="0"/>
        </w:rPr>
        <w:t xml:space="preserve">Aκυρώσεις</w:t>
      </w:r>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εισιτηρίων </w:t>
      </w:r>
      <w:r w:rsidDel="00000000" w:rsidR="00000000" w:rsidRPr="00000000">
        <w:rPr>
          <w:rFonts w:ascii="Ubuntu" w:cs="Ubuntu" w:eastAsia="Ubuntu" w:hAnsi="Ubuntu"/>
          <w:b w:val="1"/>
          <w:sz w:val="24"/>
          <w:szCs w:val="24"/>
          <w:rtl w:val="0"/>
        </w:rPr>
        <w:t xml:space="preserve">στους κινηματογράφους</w:t>
      </w:r>
      <w:r w:rsidDel="00000000" w:rsidR="00000000" w:rsidRPr="00000000">
        <w:rPr>
          <w:rFonts w:ascii="Ubuntu" w:cs="Ubuntu" w:eastAsia="Ubuntu" w:hAnsi="Ubuntu"/>
          <w:sz w:val="24"/>
          <w:szCs w:val="24"/>
          <w:rtl w:val="0"/>
        </w:rPr>
        <w:t xml:space="preserve"> επιτρέπονται μέχρι και μία ώρα πριν την προβολή για την οποία έχει εκδοθεί εισιτήριο. </w:t>
      </w:r>
      <w:r w:rsidDel="00000000" w:rsidR="00000000" w:rsidRPr="00000000">
        <w:rPr>
          <w:rFonts w:ascii="Ubuntu" w:cs="Ubuntu" w:eastAsia="Ubuntu" w:hAnsi="Ubuntu"/>
          <w:b w:val="1"/>
          <w:sz w:val="24"/>
          <w:szCs w:val="24"/>
          <w:rtl w:val="0"/>
        </w:rPr>
        <w:t xml:space="preserve">Απαραίτητη προϋπόθεση</w:t>
      </w:r>
      <w:r w:rsidDel="00000000" w:rsidR="00000000" w:rsidRPr="00000000">
        <w:rPr>
          <w:rFonts w:ascii="Ubuntu" w:cs="Ubuntu" w:eastAsia="Ubuntu" w:hAnsi="Ubuntu"/>
          <w:sz w:val="24"/>
          <w:szCs w:val="24"/>
          <w:rtl w:val="0"/>
        </w:rPr>
        <w:t xml:space="preserve">, ο/η κάτοχος να προσκομίσει το προς ακύρωση εισιτήριο στον κινηματογράφο από τον οποίο το έχει εκδώσει. </w:t>
      </w:r>
    </w:p>
    <w:p w:rsidR="00000000" w:rsidDel="00000000" w:rsidP="00000000" w:rsidRDefault="00000000" w:rsidRPr="00000000" w14:paraId="00000021">
      <w:pPr>
        <w:numPr>
          <w:ilvl w:val="0"/>
          <w:numId w:val="1"/>
        </w:numPr>
        <w:shd w:fill="ffffff" w:val="clear"/>
        <w:spacing w:after="200" w:before="0" w:beforeAutospacing="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Η πώληση εισιτηρίων διαδικτυακά ολοκληρώνεται 15’ πριν την έναρξη της κάθε ταινίας. Τα τελευταία 15’ πριν ξεκινήσει η εκάστοτε ταινία, εισιτήρια διατίθενται </w:t>
      </w:r>
      <w:r w:rsidDel="00000000" w:rsidR="00000000" w:rsidRPr="00000000">
        <w:rPr>
          <w:rFonts w:ascii="Ubuntu" w:cs="Ubuntu" w:eastAsia="Ubuntu" w:hAnsi="Ubuntu"/>
          <w:b w:val="1"/>
          <w:sz w:val="24"/>
          <w:szCs w:val="24"/>
          <w:rtl w:val="0"/>
        </w:rPr>
        <w:t xml:space="preserve">μόνο </w:t>
      </w:r>
      <w:r w:rsidDel="00000000" w:rsidR="00000000" w:rsidRPr="00000000">
        <w:rPr>
          <w:rFonts w:ascii="Ubuntu" w:cs="Ubuntu" w:eastAsia="Ubuntu" w:hAnsi="Ubuntu"/>
          <w:sz w:val="24"/>
          <w:szCs w:val="24"/>
          <w:rtl w:val="0"/>
        </w:rPr>
        <w:t xml:space="preserve">από τον κινηματογράφο προβολής.  </w:t>
      </w:r>
    </w:p>
    <w:p w:rsidR="00000000" w:rsidDel="00000000" w:rsidP="00000000" w:rsidRDefault="00000000" w:rsidRPr="00000000" w14:paraId="00000022">
      <w:pPr>
        <w:shd w:fill="ffffff" w:val="clear"/>
        <w:spacing w:after="200" w:before="20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 Για οποιαδήποτε πληροφορία σχετικά με το εισιτήριό σας ή την κάρτα διαρκείας σας, μπορείτε να απευθύνεστε και στο live chat εξυπηρέτησης πελατών της viva.gr ή με email στο support@viva.gr. </w:t>
      </w:r>
    </w:p>
    <w:p w:rsidR="00000000" w:rsidDel="00000000" w:rsidP="00000000" w:rsidRDefault="00000000" w:rsidRPr="00000000" w14:paraId="00000023">
      <w:pPr>
        <w:shd w:fill="ffffff" w:val="clear"/>
        <w:spacing w:after="240" w:before="240" w:line="276" w:lineRule="auto"/>
        <w:jc w:val="both"/>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To αναλυτικό πρόγραμμα του 28ου Διεθνούς Φεστιβάλ Κινηματογράφου της Αθήνας Νύχτες Πρεμιέρας ανακοινώνεται στη ΣΥΝΕΝΤΕΥΞΗ ΤΥΠΟΥ, την Τετάρτη 21 Σεπτεμβρίου 2022, στον κινηματογράφο ΑΣΤΟΡ, στις 19.00.</w:t>
      </w:r>
    </w:p>
    <w:p w:rsidR="00000000" w:rsidDel="00000000" w:rsidP="00000000" w:rsidRDefault="00000000" w:rsidRPr="00000000" w14:paraId="00000024">
      <w:pPr>
        <w:shd w:fill="ffffff" w:val="clear"/>
        <w:spacing w:after="240" w:before="240" w:line="276" w:lineRule="auto"/>
        <w:jc w:val="both"/>
        <w:rPr>
          <w:rFonts w:ascii="Ubuntu" w:cs="Ubuntu" w:eastAsia="Ubuntu" w:hAnsi="Ubuntu"/>
          <w:b w:val="1"/>
          <w:sz w:val="24"/>
          <w:szCs w:val="24"/>
          <w:highlight w:val="white"/>
        </w:rPr>
      </w:pPr>
      <w:sdt>
        <w:sdtPr>
          <w:tag w:val="goog_rdk_0"/>
        </w:sdtPr>
        <w:sdtContent>
          <w:r w:rsidDel="00000000" w:rsidR="00000000" w:rsidRPr="00000000">
            <w:rPr>
              <w:rFonts w:ascii="Arial" w:cs="Arial" w:eastAsia="Arial" w:hAnsi="Arial"/>
              <w:sz w:val="24"/>
              <w:szCs w:val="24"/>
              <w:rtl w:val="0"/>
            </w:rPr>
            <w:t xml:space="preserve">Το 28ο Διεθνές Φεστιβάλ Κινηματογράφου της Αθήνας Νύχτες Πρεμιέρας θα πραγματοποιηθεί από τις 28 Σεπτεμβρίου έως τις 9 Οκτωβρίου 2022.</w:t>
          </w:r>
        </w:sdtContent>
      </w:sdt>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tcBorders>
              <w:top w:color="ce4dad" w:space="0" w:sz="8" w:val="single"/>
              <w:left w:color="ce4dad" w:space="0" w:sz="8" w:val="single"/>
              <w:bottom w:color="ce4dad" w:space="0" w:sz="8" w:val="single"/>
              <w:right w:color="ce4dad"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tabs>
                <w:tab w:val="left" w:pos="1440"/>
              </w:tabs>
              <w:spacing w:after="0" w:line="360" w:lineRule="auto"/>
              <w:jc w:val="both"/>
              <w:rPr>
                <w:rFonts w:ascii="Ubuntu" w:cs="Ubuntu" w:eastAsia="Ubuntu" w:hAnsi="Ubuntu"/>
              </w:rPr>
            </w:pPr>
            <w:bookmarkStart w:colFirst="0" w:colLast="0" w:name="_heading=h.gjdgxs" w:id="0"/>
            <w:bookmarkEnd w:id="0"/>
            <w:r w:rsidDel="00000000" w:rsidR="00000000" w:rsidRPr="00000000">
              <w:rPr>
                <w:rFonts w:ascii="Ubuntu" w:cs="Ubuntu" w:eastAsia="Ubuntu" w:hAnsi="Ubuntu"/>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rtl w:val="0"/>
              </w:rPr>
              <w:t xml:space="preserve">sites</w:t>
            </w:r>
            <w:r w:rsidDel="00000000" w:rsidR="00000000" w:rsidRPr="00000000">
              <w:rPr>
                <w:rFonts w:ascii="Ubuntu" w:cs="Ubuntu" w:eastAsia="Ubuntu" w:hAnsi="Ubuntu"/>
                <w:rtl w:val="0"/>
              </w:rPr>
              <w:t xml:space="preserve"> των </w:t>
            </w:r>
            <w:hyperlink r:id="rId9">
              <w:r w:rsidDel="00000000" w:rsidR="00000000" w:rsidRPr="00000000">
                <w:rPr>
                  <w:rFonts w:ascii="Ubuntu" w:cs="Ubuntu" w:eastAsia="Ubuntu" w:hAnsi="Ubuntu"/>
                  <w:u w:val="single"/>
                  <w:rtl w:val="0"/>
                </w:rPr>
                <w:t xml:space="preserve">aiff.gr</w:t>
              </w:r>
            </w:hyperlink>
            <w:r w:rsidDel="00000000" w:rsidR="00000000" w:rsidRPr="00000000">
              <w:rPr>
                <w:rFonts w:ascii="Ubuntu" w:cs="Ubuntu" w:eastAsia="Ubuntu" w:hAnsi="Ubuntu"/>
                <w:rtl w:val="0"/>
              </w:rPr>
              <w:t xml:space="preserve"> και </w:t>
            </w:r>
            <w:hyperlink r:id="rId10">
              <w:r w:rsidDel="00000000" w:rsidR="00000000" w:rsidRPr="00000000">
                <w:rPr>
                  <w:rFonts w:ascii="Ubuntu" w:cs="Ubuntu" w:eastAsia="Ubuntu" w:hAnsi="Ubuntu"/>
                  <w:u w:val="single"/>
                  <w:rtl w:val="0"/>
                </w:rPr>
                <w:t xml:space="preserve">cinemagazine.gr</w:t>
              </w:r>
            </w:hyperlink>
            <w:r w:rsidDel="00000000" w:rsidR="00000000" w:rsidRPr="00000000">
              <w:rPr>
                <w:rFonts w:ascii="Ubuntu" w:cs="Ubuntu" w:eastAsia="Ubuntu" w:hAnsi="Ubuntu"/>
                <w:rtl w:val="0"/>
              </w:rPr>
              <w:t xml:space="preserve"> και στις σελίδες μας στα </w:t>
            </w:r>
            <w:r w:rsidDel="00000000" w:rsidR="00000000" w:rsidRPr="00000000">
              <w:rPr>
                <w:rFonts w:ascii="Ubuntu" w:cs="Ubuntu" w:eastAsia="Ubuntu" w:hAnsi="Ubuntu"/>
                <w:b w:val="1"/>
                <w:rtl w:val="0"/>
              </w:rPr>
              <w:t xml:space="preserve">social media</w:t>
            </w:r>
            <w:r w:rsidDel="00000000" w:rsidR="00000000" w:rsidRPr="00000000">
              <w:rPr>
                <w:rFonts w:ascii="Ubuntu" w:cs="Ubuntu" w:eastAsia="Ubuntu" w:hAnsi="Ubuntu"/>
                <w:rtl w:val="0"/>
              </w:rPr>
              <w:t xml:space="preserve">: </w:t>
            </w:r>
            <w:hyperlink r:id="rId11">
              <w:r w:rsidDel="00000000" w:rsidR="00000000" w:rsidRPr="00000000">
                <w:rPr>
                  <w:rFonts w:ascii="Ubuntu" w:cs="Ubuntu" w:eastAsia="Ubuntu" w:hAnsi="Ubuntu"/>
                  <w:b w:val="1"/>
                  <w:u w:val="single"/>
                  <w:rtl w:val="0"/>
                </w:rPr>
                <w:t xml:space="preserve">Facebook AIFF</w:t>
              </w:r>
            </w:hyperlink>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u w:val="single"/>
                  <w:rtl w:val="0"/>
                </w:rPr>
                <w:t xml:space="preserve">AIFF Instagram</w:t>
              </w:r>
            </w:hyperlink>
            <w:r w:rsidDel="00000000" w:rsidR="00000000" w:rsidRPr="00000000">
              <w:rPr>
                <w:rFonts w:ascii="Ubuntu" w:cs="Ubuntu" w:eastAsia="Ubuntu" w:hAnsi="Ubuntu"/>
                <w:rtl w:val="0"/>
              </w:rPr>
              <w:t xml:space="preserve">, </w:t>
            </w:r>
            <w:hyperlink r:id="rId13">
              <w:r w:rsidDel="00000000" w:rsidR="00000000" w:rsidRPr="00000000">
                <w:rPr>
                  <w:rFonts w:ascii="Ubuntu" w:cs="Ubuntu" w:eastAsia="Ubuntu" w:hAnsi="Ubuntu"/>
                  <w:b w:val="1"/>
                  <w:u w:val="single"/>
                  <w:rtl w:val="0"/>
                </w:rPr>
                <w:t xml:space="preserve">Cinemagazine Instagram</w:t>
              </w:r>
            </w:hyperlink>
            <w:r w:rsidDel="00000000" w:rsidR="00000000" w:rsidRPr="00000000">
              <w:rPr>
                <w:rFonts w:ascii="Ubuntu" w:cs="Ubuntu" w:eastAsia="Ubuntu" w:hAnsi="Ubuntu"/>
                <w:rtl w:val="0"/>
              </w:rPr>
              <w:t xml:space="preserve">, </w:t>
            </w:r>
            <w:hyperlink r:id="rId14">
              <w:r w:rsidDel="00000000" w:rsidR="00000000" w:rsidRPr="00000000">
                <w:rPr>
                  <w:rFonts w:ascii="Ubuntu" w:cs="Ubuntu" w:eastAsia="Ubuntu" w:hAnsi="Ubuntu"/>
                  <w:b w:val="1"/>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p>
        </w:tc>
      </w:tr>
    </w:tbl>
    <w:p w:rsidR="00000000" w:rsidDel="00000000" w:rsidP="00000000" w:rsidRDefault="00000000" w:rsidRPr="00000000" w14:paraId="00000026">
      <w:pPr>
        <w:shd w:fill="ffffff" w:val="clear"/>
        <w:spacing w:after="200" w:line="360" w:lineRule="auto"/>
        <w:jc w:val="both"/>
        <w:rPr>
          <w:rFonts w:ascii="Ubuntu" w:cs="Ubuntu" w:eastAsia="Ubuntu" w:hAnsi="Ubuntu"/>
          <w:sz w:val="20"/>
          <w:szCs w:val="20"/>
        </w:rPr>
      </w:pPr>
      <w:r w:rsidDel="00000000" w:rsidR="00000000" w:rsidRPr="00000000">
        <w:rPr>
          <w:rFonts w:ascii="Ubuntu" w:cs="Ubuntu" w:eastAsia="Ubuntu" w:hAnsi="Ubuntu"/>
          <w:rtl w:val="0"/>
        </w:rPr>
        <w:br w:type="textWrapping"/>
      </w:r>
      <w:r w:rsidDel="00000000" w:rsidR="00000000" w:rsidRPr="00000000">
        <w:rPr>
          <w:rFonts w:ascii="Ubuntu" w:cs="Ubuntu" w:eastAsia="Ubuntu" w:hAnsi="Ubuntu"/>
          <w:sz w:val="20"/>
          <w:szCs w:val="20"/>
          <w:rtl w:val="0"/>
        </w:rPr>
        <w:t xml:space="preserve">Tο 28o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27">
      <w:pPr>
        <w:shd w:fill="ffffff" w:val="clear"/>
        <w:spacing w:after="200" w:line="360" w:lineRule="auto"/>
        <w:jc w:val="center"/>
        <w:rPr>
          <w:rFonts w:ascii="Ubuntu" w:cs="Ubuntu" w:eastAsia="Ubuntu" w:hAnsi="Ubuntu"/>
          <w:color w:val="1d2129"/>
          <w:sz w:val="18"/>
          <w:szCs w:val="18"/>
        </w:rPr>
      </w:pPr>
      <w:r w:rsidDel="00000000" w:rsidR="00000000" w:rsidRPr="00000000">
        <w:rPr>
          <w:rFonts w:ascii="Ubuntu" w:cs="Ubuntu" w:eastAsia="Ubuntu" w:hAnsi="Ubuntu"/>
          <w:color w:val="1d2129"/>
          <w:sz w:val="18"/>
          <w:szCs w:val="18"/>
        </w:rPr>
        <w:drawing>
          <wp:inline distB="114300" distT="114300" distL="114300" distR="114300">
            <wp:extent cx="2226880" cy="669875"/>
            <wp:effectExtent b="0" l="0" r="0" t="0"/>
            <wp:docPr id="86" name="image1.jpg"/>
            <a:graphic>
              <a:graphicData uri="http://schemas.openxmlformats.org/drawingml/2006/picture">
                <pic:pic>
                  <pic:nvPicPr>
                    <pic:cNvPr id="0" name="image1.jpg"/>
                    <pic:cNvPicPr preferRelativeResize="0"/>
                  </pic:nvPicPr>
                  <pic:blipFill>
                    <a:blip r:embed="rId15"/>
                    <a:srcRect b="12295" l="0" r="0" t="0"/>
                    <a:stretch>
                      <a:fillRect/>
                    </a:stretch>
                  </pic:blipFill>
                  <pic:spPr>
                    <a:xfrm>
                      <a:off x="0" y="0"/>
                      <a:ext cx="2226880" cy="669875"/>
                    </a:xfrm>
                    <a:prstGeom prst="rect"/>
                    <a:ln/>
                  </pic:spPr>
                </pic:pic>
              </a:graphicData>
            </a:graphic>
          </wp:inline>
        </w:drawing>
      </w:r>
      <w:r w:rsidDel="00000000" w:rsidR="00000000" w:rsidRPr="00000000">
        <w:rPr>
          <w:rFonts w:ascii="Ubuntu" w:cs="Ubuntu" w:eastAsia="Ubuntu" w:hAnsi="Ubuntu"/>
          <w:color w:val="1d2129"/>
          <w:sz w:val="18"/>
          <w:szCs w:val="18"/>
          <w:rtl w:val="0"/>
        </w:rPr>
        <w:t xml:space="preserve"> </w:t>
      </w:r>
    </w:p>
    <w:p w:rsidR="00000000" w:rsidDel="00000000" w:rsidP="00000000" w:rsidRDefault="00000000" w:rsidRPr="00000000" w14:paraId="00000028">
      <w:pPr>
        <w:shd w:fill="ffffff" w:val="clear"/>
        <w:spacing w:after="200" w:line="360" w:lineRule="auto"/>
        <w:jc w:val="center"/>
        <w:rPr>
          <w:rFonts w:ascii="Ubuntu" w:cs="Ubuntu" w:eastAsia="Ubuntu" w:hAnsi="Ubuntu"/>
          <w:color w:val="1d2129"/>
          <w:sz w:val="18"/>
          <w:szCs w:val="18"/>
        </w:rPr>
      </w:pPr>
      <w:r w:rsidDel="00000000" w:rsidR="00000000" w:rsidRPr="00000000">
        <w:rPr>
          <w:rFonts w:ascii="Ubuntu" w:cs="Ubuntu" w:eastAsia="Ubuntu" w:hAnsi="Ubuntu"/>
          <w:color w:val="1d2129"/>
          <w:sz w:val="20"/>
          <w:szCs w:val="20"/>
          <w:rtl w:val="0"/>
        </w:rPr>
        <w:t xml:space="preserve">Το 28ο Διεθνές Φεστιβάλ Κινηματογράφου της Αθήνας Νύχτες Πρεμιέρας πραγματοποιείται υπό την αιγίδα του Υπουργείου Πολιτισμού και Αθλητισμο</w:t>
      </w:r>
      <w:r w:rsidDel="00000000" w:rsidR="00000000" w:rsidRPr="00000000">
        <w:rPr>
          <w:rFonts w:ascii="Ubuntu" w:cs="Ubuntu" w:eastAsia="Ubuntu" w:hAnsi="Ubuntu"/>
          <w:color w:val="1d2129"/>
          <w:sz w:val="18"/>
          <w:szCs w:val="18"/>
          <w:rtl w:val="0"/>
        </w:rPr>
        <w:t xml:space="preserve">ύ.</w:t>
      </w:r>
    </w:p>
    <w:p w:rsidR="00000000" w:rsidDel="00000000" w:rsidP="00000000" w:rsidRDefault="00000000" w:rsidRPr="00000000" w14:paraId="00000029">
      <w:pPr>
        <w:pBdr>
          <w:top w:color="000000" w:space="0" w:sz="0" w:val="none"/>
          <w:left w:color="000000" w:space="0" w:sz="0" w:val="none"/>
          <w:bottom w:color="000000" w:space="10" w:sz="0" w:val="none"/>
          <w:right w:color="000000" w:space="0" w:sz="0" w:val="none"/>
        </w:pBdr>
        <w:shd w:fill="ffffff" w:val="clear"/>
        <w:spacing w:line="360" w:lineRule="auto"/>
        <w:jc w:val="center"/>
        <w:rPr>
          <w:rFonts w:ascii="Tahoma" w:cs="Tahoma" w:eastAsia="Tahoma" w:hAnsi="Tahoma"/>
          <w:color w:val="1d2129"/>
        </w:rPr>
      </w:pPr>
      <w:r w:rsidDel="00000000" w:rsidR="00000000" w:rsidRPr="00000000">
        <w:rPr>
          <w:rFonts w:ascii="Tahoma" w:cs="Tahoma" w:eastAsia="Tahoma" w:hAnsi="Tahoma"/>
          <w:color w:val="1d2129"/>
          <w:sz w:val="20"/>
          <w:szCs w:val="20"/>
        </w:rPr>
        <w:drawing>
          <wp:inline distB="114300" distT="114300" distL="114300" distR="114300">
            <wp:extent cx="2522700" cy="541202"/>
            <wp:effectExtent b="0" l="0" r="0" t="0"/>
            <wp:docPr id="87"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522700" cy="54120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10" w:sz="0" w:val="none"/>
          <w:right w:color="000000" w:space="0" w:sz="0" w:val="none"/>
        </w:pBdr>
        <w:shd w:fill="ffffff" w:val="clear"/>
        <w:spacing w:line="360" w:lineRule="auto"/>
        <w:jc w:val="center"/>
        <w:rPr>
          <w:rFonts w:ascii="Tahoma" w:cs="Tahoma" w:eastAsia="Tahoma" w:hAnsi="Tahoma"/>
          <w:color w:val="1d2129"/>
          <w:sz w:val="28"/>
          <w:szCs w:val="28"/>
        </w:rPr>
      </w:pPr>
      <w:r w:rsidDel="00000000" w:rsidR="00000000" w:rsidRPr="00000000">
        <w:rPr>
          <w:color w:val="1d2129"/>
        </w:rPr>
        <w:drawing>
          <wp:inline distB="114300" distT="114300" distL="114300" distR="114300">
            <wp:extent cx="5580112" cy="7888164"/>
            <wp:effectExtent b="0" l="0" r="0" t="0"/>
            <wp:docPr id="89"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580112" cy="7888164"/>
                    </a:xfrm>
                    <a:prstGeom prst="rect"/>
                    <a:ln/>
                  </pic:spPr>
                </pic:pic>
              </a:graphicData>
            </a:graphic>
          </wp:inline>
        </w:drawing>
      </w:r>
      <w:r w:rsidDel="00000000" w:rsidR="00000000" w:rsidRPr="00000000">
        <w:rPr>
          <w:rtl w:val="0"/>
        </w:rPr>
      </w:r>
    </w:p>
    <w:sectPr>
      <w:headerReference r:id="rId18" w:type="default"/>
      <w:headerReference r:id="rId19" w:type="first"/>
      <w:footerReference r:id="rId20" w:type="default"/>
      <w:footerReference r:id="rId21" w:type="first"/>
      <w:pgSz w:h="16834" w:w="11909" w:orient="portrait"/>
      <w:pgMar w:bottom="1275"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2F">
    <w:pPr>
      <w:spacing w:after="160" w:line="259" w:lineRule="auto"/>
      <w:rPr>
        <w:rFonts w:ascii="Tahoma" w:cs="Tahoma" w:eastAsia="Tahoma" w:hAnsi="Tahoma"/>
        <w:color w:val="666666"/>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31">
    <w:pPr>
      <w:spacing w:after="160" w:line="259" w:lineRule="auto"/>
      <w:rPr>
        <w:rFonts w:ascii="Tahoma" w:cs="Tahoma" w:eastAsia="Tahoma" w:hAnsi="Tahoma"/>
        <w:color w:val="666666"/>
        <w:sz w:val="16"/>
        <w:szCs w:val="16"/>
      </w:rPr>
    </w:pPr>
    <w:r w:rsidDel="00000000" w:rsidR="00000000" w:rsidRPr="00000000">
      <w:rPr>
        <w:rFonts w:ascii="Tahoma" w:cs="Tahoma" w:eastAsia="Tahoma" w:hAnsi="Tahoma"/>
        <w:color w:val="666666"/>
        <w:sz w:val="16"/>
        <w:szCs w:val="16"/>
        <w:rtl w:val="0"/>
      </w:rPr>
      <w:t xml:space="preserve">28ο ΔΙΕΘΝΕΣ ΦΕΣΤΙΒΑΛ ΚΙΝΗΜΑΤΟΓΡΑΦΟΥ ΤΗΣ ΑΘΗΝΑΣ ΝΥΧΤΕΣ ΠΡΕΜΙΕΡΑΣ | ΚΑΡΤΕΣ ΔΙΑΡΚΕΙΑΣ </w:t>
    </w:r>
  </w:p>
  <w:p w:rsidR="00000000" w:rsidDel="00000000" w:rsidP="00000000" w:rsidRDefault="00000000" w:rsidRPr="00000000" w14:paraId="00000032">
    <w:pPr>
      <w:spacing w:after="160" w:line="259" w:lineRule="auto"/>
      <w:jc w:val="right"/>
      <w:rPr>
        <w:rFonts w:ascii="Tahoma" w:cs="Tahoma" w:eastAsia="Tahoma" w:hAnsi="Tahoma"/>
        <w:color w:val="666666"/>
        <w:sz w:val="16"/>
        <w:szCs w:val="16"/>
      </w:rPr>
    </w:pPr>
    <w:r w:rsidDel="00000000" w:rsidR="00000000" w:rsidRPr="00000000">
      <w:rPr>
        <w:rFonts w:ascii="Tahoma" w:cs="Tahoma" w:eastAsia="Tahoma" w:hAnsi="Tahoma"/>
        <w:color w:val="666666"/>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jc w:val="center"/>
      <w:rPr/>
    </w:pPr>
    <w:r w:rsidDel="00000000" w:rsidR="00000000" w:rsidRPr="00000000">
      <w:rPr/>
      <w:drawing>
        <wp:anchor allowOverlap="1" behindDoc="1" distB="0" distT="0" distL="0" distR="0" hidden="0" layoutInCell="1" locked="0" relativeHeight="0" simplePos="0">
          <wp:simplePos x="0" y="0"/>
          <wp:positionH relativeFrom="page">
            <wp:posOffset>128588</wp:posOffset>
          </wp:positionH>
          <wp:positionV relativeFrom="page">
            <wp:posOffset>9525</wp:posOffset>
          </wp:positionV>
          <wp:extent cx="7429500" cy="1743075"/>
          <wp:effectExtent b="0" l="0" r="0" t="0"/>
          <wp:wrapNone/>
          <wp:docPr id="91" name="image2.png"/>
          <a:graphic>
            <a:graphicData uri="http://schemas.openxmlformats.org/drawingml/2006/picture">
              <pic:pic>
                <pic:nvPicPr>
                  <pic:cNvPr id="0" name="image2.png"/>
                  <pic:cNvPicPr preferRelativeResize="0"/>
                </pic:nvPicPr>
                <pic:blipFill>
                  <a:blip r:embed="rId1"/>
                  <a:srcRect b="14084" l="0" r="0" t="0"/>
                  <a:stretch>
                    <a:fillRect/>
                  </a:stretch>
                </pic:blipFill>
                <pic:spPr>
                  <a:xfrm>
                    <a:off x="0" y="0"/>
                    <a:ext cx="7429500" cy="17430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after="200" w:line="276" w:lineRule="auto"/>
      <w:jc w:val="right"/>
      <w:rPr>
        <w:rFonts w:ascii="Ubuntu" w:cs="Ubuntu" w:eastAsia="Ubuntu" w:hAnsi="Ubuntu"/>
      </w:rPr>
    </w:pPr>
    <w:r w:rsidDel="00000000" w:rsidR="00000000" w:rsidRPr="00000000">
      <w:rPr>
        <w:rFonts w:ascii="Ubuntu" w:cs="Ubuntu" w:eastAsia="Ubuntu" w:hAnsi="Ubuntu"/>
      </w:rPr>
      <w:drawing>
        <wp:inline distB="114300" distT="114300" distL="114300" distR="114300">
          <wp:extent cx="721043" cy="721043"/>
          <wp:effectExtent b="0" l="0" r="0" t="0"/>
          <wp:docPr id="9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276" w:lineRule="auto"/>
      <w:jc w:val="right"/>
      <w:rPr>
        <w:rFonts w:ascii="Ubuntu" w:cs="Ubuntu" w:eastAsia="Ubuntu" w:hAnsi="Ubuntu"/>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facebook.com/AthensFilmFestival/" TargetMode="External"/><Relationship Id="rId10" Type="http://schemas.openxmlformats.org/officeDocument/2006/relationships/hyperlink" Target="http://www.cinemagazine.gr/" TargetMode="External"/><Relationship Id="rId21" Type="http://schemas.openxmlformats.org/officeDocument/2006/relationships/footer" Target="footer1.xml"/><Relationship Id="rId13" Type="http://schemas.openxmlformats.org/officeDocument/2006/relationships/hyperlink" Target="http://instagram.com/cinemagazine_gr" TargetMode="External"/><Relationship Id="rId12" Type="http://schemas.openxmlformats.org/officeDocument/2006/relationships/hyperlink" Target="http://instagram.com/athensfilmfestiv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iff.gr/" TargetMode="External"/><Relationship Id="rId15" Type="http://schemas.openxmlformats.org/officeDocument/2006/relationships/image" Target="media/image1.jpg"/><Relationship Id="rId14" Type="http://schemas.openxmlformats.org/officeDocument/2006/relationships/hyperlink" Target="https://twitter.com/nyxtespremieras" TargetMode="External"/><Relationship Id="rId17" Type="http://schemas.openxmlformats.org/officeDocument/2006/relationships/image" Target="media/image5.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6.jpg"/><Relationship Id="rId8" Type="http://schemas.openxmlformats.org/officeDocument/2006/relationships/hyperlink" Target="https://travel.viva.gr/metrita?_ga=2.117189702.1707330580.1663501415-618031355.155619075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syD5Ofa6/KDJhjmu71N0qNKKxA==">AMUW2mW/8A13zYIYYW+FwuM9bFlSEBElOsOVfovRuKvyslEZKHaO4Cv/bBYlHjsT28CwjgZ/y11Z5aXwUVFkGR1YiCWJPlwjAPhFvQxUhAziYxs2oq53zqV18Nu7Yqe13cuXPRczTUiplCnlcsx5t32auK4CoUpQFwlt/WFbXpqyHKZfi5MIB/Y=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